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CB0D1" w14:textId="408D8DDC" w:rsidR="00B84C5D" w:rsidRDefault="00EC653F" w:rsidP="00EC653F">
      <w:pPr>
        <w:jc w:val="both"/>
        <w:rPr>
          <w:rFonts w:ascii="Estrangelo Edessa" w:hAnsi="Estrangelo Edessa" w:cs="Estrangelo Edessa"/>
          <w:b/>
          <w:sz w:val="32"/>
          <w:szCs w:val="32"/>
        </w:rPr>
      </w:pPr>
      <w:bookmarkStart w:id="0" w:name="_GoBack"/>
      <w:bookmarkEnd w:id="0"/>
      <w:r>
        <w:rPr>
          <w:rFonts w:ascii="Calibri" w:hAnsi="Calibri"/>
          <w:noProof/>
          <w:color w:val="000000"/>
          <w:sz w:val="20"/>
          <w:szCs w:val="20"/>
        </w:rPr>
        <w:drawing>
          <wp:inline distT="0" distB="0" distL="0" distR="0" wp14:anchorId="1187F542" wp14:editId="1D447159">
            <wp:extent cx="7556500" cy="1619250"/>
            <wp:effectExtent l="0" t="0" r="6350" b="0"/>
            <wp:docPr id="8" name="Picture 8" descr="cid:cedf30f1-a909-4cd9-b426-185b0846e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edf30f1-a909-4cd9-b426-185b0846eca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556500" cy="1619250"/>
                    </a:xfrm>
                    <a:prstGeom prst="rect">
                      <a:avLst/>
                    </a:prstGeom>
                    <a:noFill/>
                    <a:ln>
                      <a:noFill/>
                    </a:ln>
                  </pic:spPr>
                </pic:pic>
              </a:graphicData>
            </a:graphic>
          </wp:inline>
        </w:drawing>
      </w:r>
    </w:p>
    <w:p w14:paraId="53B99CA5" w14:textId="77777777" w:rsidR="00EC653F" w:rsidRDefault="00EC653F" w:rsidP="00EC653F">
      <w:pPr>
        <w:rPr>
          <w:rFonts w:asciiTheme="minorHAnsi" w:hAnsiTheme="minorHAnsi"/>
          <w:b/>
        </w:rPr>
      </w:pPr>
    </w:p>
    <w:p w14:paraId="74F9809B" w14:textId="4001FC79" w:rsidR="00EC653F" w:rsidRDefault="00EC653F" w:rsidP="00EC653F">
      <w:pPr>
        <w:rPr>
          <w:rFonts w:ascii="Estrangelo Edessa" w:eastAsia="Estrangelo Edessa" w:hAnsi="Estrangelo Edessa" w:cs="Estrangelo Edessa"/>
          <w:b/>
          <w:bCs/>
          <w:sz w:val="32"/>
          <w:szCs w:val="32"/>
        </w:rPr>
      </w:pPr>
      <w:r w:rsidRPr="00752A6F">
        <w:rPr>
          <w:rFonts w:ascii="Estrangelo Edessa" w:hAnsi="Estrangelo Edessa" w:cs="Estrangelo Edessa"/>
          <w:b/>
          <w:sz w:val="32"/>
          <w:szCs w:val="32"/>
        </w:rPr>
        <w:t>APPLICATION</w:t>
      </w:r>
      <w:r>
        <w:rPr>
          <w:rFonts w:ascii="Estrangelo Edessa" w:hAnsi="Estrangelo Edessa" w:cs="Estrangelo Edessa"/>
          <w:b/>
          <w:sz w:val="32"/>
          <w:szCs w:val="32"/>
        </w:rPr>
        <w:t>:  Walls to B</w:t>
      </w:r>
      <w:r w:rsidRPr="00752A6F">
        <w:rPr>
          <w:rFonts w:ascii="Estrangelo Edessa" w:hAnsi="Estrangelo Edessa" w:cs="Estrangelo Edessa"/>
          <w:b/>
          <w:sz w:val="32"/>
          <w:szCs w:val="32"/>
        </w:rPr>
        <w:t xml:space="preserve">ridges </w:t>
      </w:r>
      <w:r>
        <w:rPr>
          <w:rFonts w:ascii="Estrangelo Edessa" w:hAnsi="Estrangelo Edessa" w:cs="Estrangelo Edessa"/>
          <w:b/>
          <w:sz w:val="32"/>
          <w:szCs w:val="32"/>
        </w:rPr>
        <w:t>(W2B)</w:t>
      </w:r>
      <w:r w:rsidRPr="00602E4E">
        <w:rPr>
          <w:rFonts w:ascii="Gill Sans" w:hAnsi="Gill Sans" w:cs="Gill Sans"/>
          <w:noProof/>
          <w:color w:val="808080"/>
          <w:sz w:val="18"/>
          <w:szCs w:val="18"/>
        </w:rPr>
        <w:t xml:space="preserve"> </w:t>
      </w:r>
      <w:r>
        <w:rPr>
          <w:rFonts w:ascii="Estrangelo Edessa" w:hAnsi="Estrangelo Edessa" w:cs="Estrangelo Edessa"/>
          <w:b/>
          <w:sz w:val="32"/>
          <w:szCs w:val="32"/>
        </w:rPr>
        <w:t>Facilitator</w:t>
      </w:r>
      <w:r>
        <w:rPr>
          <w:rFonts w:ascii="Estrangelo Edessa" w:eastAsia="Estrangelo Edessa" w:hAnsi="Estrangelo Edessa" w:cs="Estrangelo Edessa"/>
          <w:b/>
          <w:bCs/>
          <w:sz w:val="32"/>
          <w:szCs w:val="32"/>
        </w:rPr>
        <w:t xml:space="preserve"> T</w:t>
      </w:r>
      <w:r w:rsidRPr="1A83FE8E">
        <w:rPr>
          <w:rFonts w:ascii="Estrangelo Edessa" w:eastAsia="Estrangelo Edessa" w:hAnsi="Estrangelo Edessa" w:cs="Estrangelo Edessa"/>
          <w:b/>
          <w:bCs/>
          <w:sz w:val="32"/>
          <w:szCs w:val="32"/>
        </w:rPr>
        <w:t>raining</w:t>
      </w:r>
      <w:r>
        <w:rPr>
          <w:rFonts w:ascii="Estrangelo Edessa" w:eastAsia="Estrangelo Edessa" w:hAnsi="Estrangelo Edessa" w:cs="Estrangelo Edessa"/>
          <w:b/>
          <w:bCs/>
          <w:sz w:val="32"/>
          <w:szCs w:val="32"/>
        </w:rPr>
        <w:t>,</w:t>
      </w:r>
      <w:r>
        <w:rPr>
          <w:rFonts w:ascii="Estrangelo Edessa" w:hAnsi="Estrangelo Edessa" w:cs="Estrangelo Edessa"/>
          <w:b/>
          <w:sz w:val="32"/>
          <w:szCs w:val="32"/>
        </w:rPr>
        <w:t xml:space="preserve"> </w:t>
      </w:r>
      <w:r>
        <w:rPr>
          <w:rFonts w:ascii="Estrangelo Edessa" w:eastAsia="Estrangelo Edessa" w:hAnsi="Estrangelo Edessa" w:cs="Estrangelo Edessa"/>
          <w:b/>
          <w:bCs/>
          <w:sz w:val="32"/>
          <w:szCs w:val="32"/>
        </w:rPr>
        <w:t>June 2-6, 2018</w:t>
      </w:r>
    </w:p>
    <w:p w14:paraId="750EC5A2" w14:textId="45F3ADC4" w:rsidR="005C0FF8" w:rsidRPr="00752A6F" w:rsidRDefault="00C21521" w:rsidP="00C21521">
      <w:pPr>
        <w:rPr>
          <w:rFonts w:ascii="Estrangelo Edessa" w:hAnsi="Estrangelo Edessa" w:cs="Estrangelo Edessa"/>
          <w:b/>
          <w:sz w:val="32"/>
          <w:szCs w:val="32"/>
        </w:rPr>
      </w:pPr>
      <w:r>
        <w:rPr>
          <w:rFonts w:ascii="Estrangelo Edessa" w:eastAsia="Estrangelo Edessa" w:hAnsi="Estrangelo Edessa" w:cs="Estrangelo Edessa"/>
          <w:b/>
          <w:bCs/>
          <w:noProof/>
          <w:sz w:val="32"/>
          <w:szCs w:val="32"/>
        </w:rPr>
        <mc:AlternateContent>
          <mc:Choice Requires="wps">
            <w:drawing>
              <wp:anchor distT="0" distB="0" distL="114300" distR="114300" simplePos="0" relativeHeight="251677696" behindDoc="0" locked="0" layoutInCell="1" allowOverlap="1" wp14:anchorId="01681B9F" wp14:editId="7F89428E">
                <wp:simplePos x="0" y="0"/>
                <wp:positionH relativeFrom="column">
                  <wp:posOffset>-54610</wp:posOffset>
                </wp:positionH>
                <wp:positionV relativeFrom="paragraph">
                  <wp:posOffset>35560</wp:posOffset>
                </wp:positionV>
                <wp:extent cx="689610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961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7E007" w14:textId="24C05A5E" w:rsidR="00C21521" w:rsidRPr="00C21521" w:rsidRDefault="00C21521" w:rsidP="00C21521">
                            <w:pPr>
                              <w:rPr>
                                <w:rFonts w:asciiTheme="minorHAnsi" w:hAnsiTheme="minorHAnsi" w:cs="Estrangelo Edessa"/>
                                <w:b/>
                                <w:sz w:val="32"/>
                                <w:szCs w:val="32"/>
                              </w:rPr>
                            </w:pPr>
                            <w:r w:rsidRPr="00C21521">
                              <w:rPr>
                                <w:rFonts w:asciiTheme="minorHAnsi" w:eastAsia="Estrangelo Edessa" w:hAnsiTheme="minorHAnsi" w:cs="Estrangelo Edessa"/>
                                <w:b/>
                                <w:bCs/>
                                <w:sz w:val="32"/>
                                <w:szCs w:val="32"/>
                              </w:rPr>
                              <w:t xml:space="preserve">Download this application form, complete and send with </w:t>
                            </w:r>
                            <w:r w:rsidRPr="00C21521">
                              <w:rPr>
                                <w:rStyle w:val="Strong"/>
                                <w:rFonts w:asciiTheme="minorHAnsi" w:eastAsiaTheme="majorEastAsia" w:hAnsiTheme="minorHAnsi" w:cs="Arial"/>
                                <w:sz w:val="32"/>
                                <w:szCs w:val="32"/>
                                <w:u w:val="single"/>
                              </w:rPr>
                              <w:t>curriculum vita</w:t>
                            </w:r>
                            <w:r w:rsidRPr="00C21521">
                              <w:rPr>
                                <w:rStyle w:val="Strong"/>
                                <w:rFonts w:asciiTheme="minorHAnsi" w:eastAsiaTheme="majorEastAsia" w:hAnsiTheme="minorHAnsi" w:cs="Arial"/>
                                <w:b w:val="0"/>
                                <w:sz w:val="32"/>
                                <w:szCs w:val="32"/>
                              </w:rPr>
                              <w:t xml:space="preserve"> </w:t>
                            </w:r>
                            <w:r w:rsidRPr="00C21521">
                              <w:rPr>
                                <w:rFonts w:asciiTheme="minorHAnsi" w:eastAsia="Estrangelo Edessa" w:hAnsiTheme="minorHAnsi" w:cs="Estrangelo Edessa"/>
                                <w:b/>
                                <w:bCs/>
                                <w:sz w:val="32"/>
                                <w:szCs w:val="32"/>
                              </w:rPr>
                              <w:t xml:space="preserve">to </w:t>
                            </w:r>
                            <w:hyperlink r:id="rId9" w:history="1">
                              <w:r w:rsidRPr="00C21521">
                                <w:rPr>
                                  <w:rStyle w:val="Hyperlink"/>
                                  <w:rFonts w:asciiTheme="minorHAnsi" w:hAnsiTheme="minorHAnsi" w:cs="Arial"/>
                                  <w:b/>
                                  <w:sz w:val="32"/>
                                  <w:szCs w:val="32"/>
                                </w:rPr>
                                <w:t>wallstobridges@wlu.ca</w:t>
                              </w:r>
                            </w:hyperlink>
                            <w:r w:rsidRPr="00C21521">
                              <w:rPr>
                                <w:rStyle w:val="Strong"/>
                                <w:rFonts w:asciiTheme="minorHAnsi" w:eastAsiaTheme="majorEastAsia" w:hAnsiTheme="minorHAnsi" w:cs="Arial"/>
                                <w:b w:val="0"/>
                                <w:sz w:val="32"/>
                                <w:szCs w:val="32"/>
                              </w:rPr>
                              <w:t xml:space="preserve">   by </w:t>
                            </w:r>
                            <w:r w:rsidRPr="00C21521">
                              <w:rPr>
                                <w:rStyle w:val="Strong"/>
                                <w:rFonts w:asciiTheme="minorHAnsi" w:eastAsiaTheme="majorEastAsia" w:hAnsiTheme="minorHAnsi" w:cs="Arial"/>
                                <w:sz w:val="32"/>
                                <w:szCs w:val="32"/>
                                <w:u w:val="single"/>
                              </w:rPr>
                              <w:t>FEB. 16</w:t>
                            </w:r>
                            <w:r w:rsidRPr="00C21521">
                              <w:rPr>
                                <w:rStyle w:val="Strong"/>
                                <w:rFonts w:asciiTheme="minorHAnsi" w:eastAsiaTheme="majorEastAsia" w:hAnsiTheme="minorHAnsi" w:cs="Arial"/>
                                <w:sz w:val="32"/>
                                <w:szCs w:val="32"/>
                                <w:u w:val="single"/>
                                <w:vertAlign w:val="superscript"/>
                              </w:rPr>
                              <w:t>th</w:t>
                            </w:r>
                            <w:r w:rsidRPr="00C21521">
                              <w:rPr>
                                <w:rStyle w:val="Strong"/>
                                <w:rFonts w:asciiTheme="minorHAnsi" w:eastAsiaTheme="majorEastAsia" w:hAnsiTheme="minorHAnsi" w:cs="Arial"/>
                                <w:sz w:val="32"/>
                                <w:szCs w:val="32"/>
                                <w:u w:val="single"/>
                              </w:rPr>
                              <w:t>, 2018.</w:t>
                            </w:r>
                          </w:p>
                          <w:p w14:paraId="2A1EC7A9" w14:textId="77777777" w:rsidR="00C21521" w:rsidRDefault="00C21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81B9F" id="_x0000_t202" coordsize="21600,21600" o:spt="202" path="m,l,21600r21600,l21600,xe">
                <v:stroke joinstyle="miter"/>
                <v:path gradientshapeok="t" o:connecttype="rect"/>
              </v:shapetype>
              <v:shape id="Text Box 1" o:spid="_x0000_s1026" type="#_x0000_t202" style="position:absolute;margin-left:-4.3pt;margin-top:2.8pt;width:543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" fillcolor="white [3201]" strokeweight=".5pt">
                <v:textbox>
                  <w:txbxContent>
                    <w:p w14:paraId="48E7E007" w14:textId="24C05A5E" w:rsidR="00C21521" w:rsidRPr="00C21521" w:rsidRDefault="00C21521" w:rsidP="00C21521">
                      <w:pPr>
                        <w:rPr>
                          <w:rFonts w:asciiTheme="minorHAnsi" w:hAnsiTheme="minorHAnsi" w:cs="Estrangelo Edessa"/>
                          <w:b/>
                          <w:sz w:val="32"/>
                          <w:szCs w:val="32"/>
                        </w:rPr>
                      </w:pPr>
                      <w:r w:rsidRPr="00C21521">
                        <w:rPr>
                          <w:rFonts w:asciiTheme="minorHAnsi" w:eastAsia="Estrangelo Edessa" w:hAnsiTheme="minorHAnsi" w:cs="Estrangelo Edessa"/>
                          <w:b/>
                          <w:bCs/>
                          <w:sz w:val="32"/>
                          <w:szCs w:val="32"/>
                        </w:rPr>
                        <w:t xml:space="preserve">Download this application form, complete and send with </w:t>
                      </w:r>
                      <w:r w:rsidRPr="00C21521">
                        <w:rPr>
                          <w:rStyle w:val="Strong"/>
                          <w:rFonts w:asciiTheme="minorHAnsi" w:eastAsiaTheme="majorEastAsia" w:hAnsiTheme="minorHAnsi" w:cs="Arial"/>
                          <w:sz w:val="32"/>
                          <w:szCs w:val="32"/>
                          <w:u w:val="single"/>
                        </w:rPr>
                        <w:t>curriculum vita</w:t>
                      </w:r>
                      <w:r w:rsidRPr="00C21521">
                        <w:rPr>
                          <w:rStyle w:val="Strong"/>
                          <w:rFonts w:asciiTheme="minorHAnsi" w:eastAsiaTheme="majorEastAsia" w:hAnsiTheme="minorHAnsi" w:cs="Arial"/>
                          <w:b w:val="0"/>
                          <w:sz w:val="32"/>
                          <w:szCs w:val="32"/>
                        </w:rPr>
                        <w:t xml:space="preserve"> </w:t>
                      </w:r>
                      <w:r w:rsidRPr="00C21521">
                        <w:rPr>
                          <w:rFonts w:asciiTheme="minorHAnsi" w:eastAsia="Estrangelo Edessa" w:hAnsiTheme="minorHAnsi" w:cs="Estrangelo Edessa"/>
                          <w:b/>
                          <w:bCs/>
                          <w:sz w:val="32"/>
                          <w:szCs w:val="32"/>
                        </w:rPr>
                        <w:t xml:space="preserve">to </w:t>
                      </w:r>
                      <w:hyperlink r:id="rId10" w:history="1">
                        <w:r w:rsidRPr="00C21521">
                          <w:rPr>
                            <w:rStyle w:val="Hyperlink"/>
                            <w:rFonts w:asciiTheme="minorHAnsi" w:hAnsiTheme="minorHAnsi" w:cs="Arial"/>
                            <w:b/>
                            <w:sz w:val="32"/>
                            <w:szCs w:val="32"/>
                          </w:rPr>
                          <w:t>wallstobridges@wlu.ca</w:t>
                        </w:r>
                      </w:hyperlink>
                      <w:r w:rsidRPr="00C21521">
                        <w:rPr>
                          <w:rStyle w:val="Strong"/>
                          <w:rFonts w:asciiTheme="minorHAnsi" w:eastAsiaTheme="majorEastAsia" w:hAnsiTheme="minorHAnsi" w:cs="Arial"/>
                          <w:b w:val="0"/>
                          <w:sz w:val="32"/>
                          <w:szCs w:val="32"/>
                        </w:rPr>
                        <w:t xml:space="preserve">   by </w:t>
                      </w:r>
                      <w:r w:rsidRPr="00C21521">
                        <w:rPr>
                          <w:rStyle w:val="Strong"/>
                          <w:rFonts w:asciiTheme="minorHAnsi" w:eastAsiaTheme="majorEastAsia" w:hAnsiTheme="minorHAnsi" w:cs="Arial"/>
                          <w:sz w:val="32"/>
                          <w:szCs w:val="32"/>
                          <w:u w:val="single"/>
                        </w:rPr>
                        <w:t>FEB. 16</w:t>
                      </w:r>
                      <w:r w:rsidRPr="00C21521">
                        <w:rPr>
                          <w:rStyle w:val="Strong"/>
                          <w:rFonts w:asciiTheme="minorHAnsi" w:eastAsiaTheme="majorEastAsia" w:hAnsiTheme="minorHAnsi" w:cs="Arial"/>
                          <w:sz w:val="32"/>
                          <w:szCs w:val="32"/>
                          <w:u w:val="single"/>
                          <w:vertAlign w:val="superscript"/>
                        </w:rPr>
                        <w:t>th</w:t>
                      </w:r>
                      <w:r w:rsidRPr="00C21521">
                        <w:rPr>
                          <w:rStyle w:val="Strong"/>
                          <w:rFonts w:asciiTheme="minorHAnsi" w:eastAsiaTheme="majorEastAsia" w:hAnsiTheme="minorHAnsi" w:cs="Arial"/>
                          <w:sz w:val="32"/>
                          <w:szCs w:val="32"/>
                          <w:u w:val="single"/>
                        </w:rPr>
                        <w:t>, 2018.</w:t>
                      </w:r>
                    </w:p>
                    <w:p w14:paraId="2A1EC7A9" w14:textId="77777777" w:rsidR="00C21521" w:rsidRDefault="00C21521"/>
                  </w:txbxContent>
                </v:textbox>
              </v:shape>
            </w:pict>
          </mc:Fallback>
        </mc:AlternateContent>
      </w:r>
    </w:p>
    <w:p w14:paraId="12BB4F72" w14:textId="77777777" w:rsidR="00EC653F" w:rsidRDefault="00EC653F" w:rsidP="00EC653F">
      <w:pPr>
        <w:rPr>
          <w:rFonts w:asciiTheme="minorHAnsi" w:hAnsiTheme="minorHAnsi"/>
          <w:b/>
        </w:rPr>
      </w:pPr>
    </w:p>
    <w:p w14:paraId="12C176F8" w14:textId="77777777" w:rsidR="00C21521" w:rsidRDefault="00C21521" w:rsidP="00EC653F">
      <w:pPr>
        <w:rPr>
          <w:rFonts w:asciiTheme="minorHAnsi" w:hAnsiTheme="minorHAnsi"/>
          <w:b/>
        </w:rPr>
      </w:pPr>
    </w:p>
    <w:p w14:paraId="4FCB502D" w14:textId="77777777" w:rsidR="00C21521" w:rsidRDefault="00C21521" w:rsidP="00EC653F">
      <w:pPr>
        <w:rPr>
          <w:rFonts w:asciiTheme="minorHAnsi" w:hAnsiTheme="minorHAnsi"/>
          <w:b/>
        </w:rPr>
      </w:pPr>
    </w:p>
    <w:p w14:paraId="430FBF59" w14:textId="4D669371" w:rsidR="00977625" w:rsidRPr="006743B1" w:rsidRDefault="009A5917" w:rsidP="00EC653F">
      <w:pPr>
        <w:rPr>
          <w:rFonts w:asciiTheme="minorHAnsi" w:hAnsiTheme="minorHAnsi"/>
          <w:b/>
        </w:rPr>
      </w:pPr>
      <w:r>
        <w:rPr>
          <w:rFonts w:asciiTheme="minorHAnsi" w:hAnsiTheme="minorHAnsi"/>
          <w:b/>
        </w:rPr>
        <w:t>Our contact i</w:t>
      </w:r>
      <w:r w:rsidR="00977625" w:rsidRPr="006743B1">
        <w:rPr>
          <w:rFonts w:asciiTheme="minorHAnsi" w:hAnsiTheme="minorHAnsi"/>
          <w:b/>
        </w:rPr>
        <w:t xml:space="preserve">nformation: </w:t>
      </w:r>
    </w:p>
    <w:p w14:paraId="57E5B352" w14:textId="77777777" w:rsidR="00977625" w:rsidRPr="006743B1" w:rsidRDefault="00977625" w:rsidP="00977625">
      <w:pPr>
        <w:rPr>
          <w:rFonts w:asciiTheme="minorHAnsi" w:hAnsiTheme="minorHAnsi"/>
        </w:rPr>
      </w:pPr>
      <w:r>
        <w:rPr>
          <w:rFonts w:asciiTheme="minorHAnsi" w:hAnsiTheme="minorHAnsi"/>
        </w:rPr>
        <w:t>Walls to Bridges (formerly Inside-Out Canada)</w:t>
      </w:r>
    </w:p>
    <w:p w14:paraId="007F3BE4" w14:textId="77777777" w:rsidR="00977625" w:rsidRPr="006743B1" w:rsidRDefault="00977625" w:rsidP="00977625">
      <w:pPr>
        <w:rPr>
          <w:rFonts w:asciiTheme="minorHAnsi" w:hAnsiTheme="minorHAnsi"/>
        </w:rPr>
      </w:pPr>
      <w:r w:rsidRPr="006743B1">
        <w:rPr>
          <w:rFonts w:asciiTheme="minorHAnsi" w:hAnsiTheme="minorHAnsi"/>
        </w:rPr>
        <w:t>Faculty of Social Work</w:t>
      </w:r>
      <w:r w:rsidR="00E2181F">
        <w:rPr>
          <w:rFonts w:asciiTheme="minorHAnsi" w:hAnsiTheme="minorHAnsi"/>
        </w:rPr>
        <w:t xml:space="preserve">, </w:t>
      </w:r>
      <w:r w:rsidRPr="006743B1">
        <w:rPr>
          <w:rFonts w:asciiTheme="minorHAnsi" w:hAnsiTheme="minorHAnsi"/>
        </w:rPr>
        <w:t>Wilfrid Laurier University</w:t>
      </w:r>
    </w:p>
    <w:p w14:paraId="439297B8" w14:textId="77777777" w:rsidR="00977625" w:rsidRPr="006743B1" w:rsidRDefault="00977625" w:rsidP="00977625">
      <w:pPr>
        <w:rPr>
          <w:rFonts w:asciiTheme="minorHAnsi" w:hAnsiTheme="minorHAnsi"/>
        </w:rPr>
      </w:pPr>
      <w:r w:rsidRPr="006743B1">
        <w:rPr>
          <w:rFonts w:asciiTheme="minorHAnsi" w:hAnsiTheme="minorHAnsi"/>
        </w:rPr>
        <w:t>120 Duke Street West, #412,</w:t>
      </w:r>
    </w:p>
    <w:p w14:paraId="65B39D47" w14:textId="704127A3" w:rsidR="00977625" w:rsidRPr="006743B1" w:rsidRDefault="00977625" w:rsidP="00977625">
      <w:pPr>
        <w:rPr>
          <w:rFonts w:asciiTheme="minorHAnsi" w:hAnsiTheme="minorHAnsi"/>
        </w:rPr>
      </w:pPr>
      <w:r w:rsidRPr="006743B1">
        <w:rPr>
          <w:rFonts w:asciiTheme="minorHAnsi" w:hAnsiTheme="minorHAnsi"/>
        </w:rPr>
        <w:t>Kitchener ON, Canada</w:t>
      </w:r>
      <w:r w:rsidR="00E2181F">
        <w:rPr>
          <w:rFonts w:asciiTheme="minorHAnsi" w:hAnsiTheme="minorHAnsi"/>
        </w:rPr>
        <w:t xml:space="preserve"> </w:t>
      </w:r>
      <w:r w:rsidRPr="006743B1">
        <w:rPr>
          <w:rFonts w:asciiTheme="minorHAnsi" w:hAnsiTheme="minorHAnsi"/>
        </w:rPr>
        <w:t>N2H 3W8</w:t>
      </w:r>
    </w:p>
    <w:p w14:paraId="075F18A8" w14:textId="77777777" w:rsidR="00977625" w:rsidRDefault="00262C16" w:rsidP="00977625">
      <w:pPr>
        <w:rPr>
          <w:rStyle w:val="Hyperlink"/>
          <w:rFonts w:asciiTheme="minorHAnsi" w:hAnsiTheme="minorHAnsi"/>
        </w:rPr>
      </w:pPr>
      <w:hyperlink r:id="rId11" w:history="1">
        <w:r w:rsidR="00977625" w:rsidRPr="009869E5">
          <w:rPr>
            <w:rStyle w:val="Hyperlink"/>
            <w:rFonts w:asciiTheme="minorHAnsi" w:hAnsiTheme="minorHAnsi"/>
          </w:rPr>
          <w:t>wallstobridges@wlu.ca</w:t>
        </w:r>
      </w:hyperlink>
    </w:p>
    <w:p w14:paraId="59FD5319" w14:textId="77777777" w:rsidR="00977625" w:rsidRPr="006743B1" w:rsidRDefault="00977625" w:rsidP="00977625">
      <w:pPr>
        <w:rPr>
          <w:rFonts w:asciiTheme="minorHAnsi" w:hAnsiTheme="minorHAnsi"/>
        </w:rPr>
      </w:pPr>
      <w:r>
        <w:rPr>
          <w:rStyle w:val="Hyperlink"/>
          <w:rFonts w:asciiTheme="minorHAnsi" w:hAnsiTheme="minorHAnsi"/>
        </w:rPr>
        <w:t>(519) 884-1970 ext. 5210</w:t>
      </w:r>
    </w:p>
    <w:p w14:paraId="0175C5A9" w14:textId="77777777" w:rsidR="00977625" w:rsidRPr="006743B1" w:rsidRDefault="00977625" w:rsidP="00977625">
      <w:pPr>
        <w:rPr>
          <w:rFonts w:asciiTheme="minorHAnsi" w:hAnsiTheme="minorHAnsi"/>
        </w:rPr>
      </w:pPr>
    </w:p>
    <w:p w14:paraId="7BA42A7F" w14:textId="77777777" w:rsidR="00EC653F" w:rsidRDefault="009A5917" w:rsidP="00977625">
      <w:pPr>
        <w:rPr>
          <w:rFonts w:asciiTheme="minorHAnsi" w:hAnsiTheme="minorHAnsi"/>
          <w:b/>
        </w:rPr>
      </w:pPr>
      <w:r>
        <w:rPr>
          <w:rFonts w:asciiTheme="minorHAnsi" w:hAnsiTheme="minorHAnsi"/>
          <w:b/>
        </w:rPr>
        <w:t>About you:</w:t>
      </w:r>
    </w:p>
    <w:tbl>
      <w:tblPr>
        <w:tblStyle w:val="TableGrid"/>
        <w:tblW w:w="0" w:type="auto"/>
        <w:tblLook w:val="04A0" w:firstRow="1" w:lastRow="0" w:firstColumn="1" w:lastColumn="0" w:noHBand="0" w:noVBand="1"/>
      </w:tblPr>
      <w:tblGrid>
        <w:gridCol w:w="5282"/>
        <w:gridCol w:w="5599"/>
      </w:tblGrid>
      <w:tr w:rsidR="00EC653F" w14:paraId="01C31E56" w14:textId="77777777" w:rsidTr="005C0FF8">
        <w:tc>
          <w:tcPr>
            <w:tcW w:w="5282" w:type="dxa"/>
          </w:tcPr>
          <w:p w14:paraId="13849ECA" w14:textId="77777777" w:rsidR="00EC653F" w:rsidRPr="00EC653F" w:rsidRDefault="00EC653F" w:rsidP="00EC653F">
            <w:pPr>
              <w:rPr>
                <w:rFonts w:asciiTheme="minorHAnsi" w:hAnsiTheme="minorHAnsi"/>
                <w:b/>
              </w:rPr>
            </w:pPr>
            <w:r w:rsidRPr="006743B1">
              <w:rPr>
                <w:rFonts w:asciiTheme="minorHAnsi" w:hAnsiTheme="minorHAnsi"/>
              </w:rPr>
              <w:t xml:space="preserve">Name: </w:t>
            </w:r>
          </w:p>
          <w:p w14:paraId="5557EF6C" w14:textId="77777777" w:rsidR="00EC653F" w:rsidRDefault="00EC653F" w:rsidP="00977625">
            <w:pPr>
              <w:rPr>
                <w:rFonts w:asciiTheme="minorHAnsi" w:hAnsiTheme="minorHAnsi"/>
              </w:rPr>
            </w:pPr>
          </w:p>
        </w:tc>
        <w:tc>
          <w:tcPr>
            <w:tcW w:w="5599" w:type="dxa"/>
          </w:tcPr>
          <w:p w14:paraId="3A1E8144" w14:textId="77777777" w:rsidR="00EC653F" w:rsidRPr="00E27BDF" w:rsidRDefault="00EC653F" w:rsidP="00EC653F">
            <w:pPr>
              <w:rPr>
                <w:rFonts w:asciiTheme="minorHAnsi" w:hAnsiTheme="minorHAnsi"/>
              </w:rPr>
            </w:pPr>
            <w:r w:rsidRPr="00E27BDF">
              <w:rPr>
                <w:rFonts w:asciiTheme="minorHAnsi" w:hAnsiTheme="minorHAnsi"/>
              </w:rPr>
              <w:t>Gender Pronoun Choice (please check):</w:t>
            </w:r>
          </w:p>
          <w:p w14:paraId="3F51CF91" w14:textId="77777777" w:rsidR="00EC653F" w:rsidRPr="00E27BDF" w:rsidRDefault="00EC653F" w:rsidP="00EC653F">
            <w:pPr>
              <w:rPr>
                <w:rFonts w:ascii="Calibri" w:hAnsi="Calibri"/>
                <w:color w:val="000000"/>
                <w:shd w:val="clear" w:color="auto" w:fill="FFFFFF"/>
              </w:rPr>
            </w:pPr>
            <w:r w:rsidRPr="00E27BDF">
              <w:rPr>
                <w:noProof/>
              </w:rPr>
              <mc:AlternateContent>
                <mc:Choice Requires="wps">
                  <w:drawing>
                    <wp:anchor distT="0" distB="0" distL="114300" distR="114300" simplePos="0" relativeHeight="251672576" behindDoc="0" locked="0" layoutInCell="1" allowOverlap="1" wp14:anchorId="1C3A6365" wp14:editId="0703E96B">
                      <wp:simplePos x="0" y="0"/>
                      <wp:positionH relativeFrom="column">
                        <wp:posOffset>454660</wp:posOffset>
                      </wp:positionH>
                      <wp:positionV relativeFrom="paragraph">
                        <wp:posOffset>57150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9AB27" id="Rectangle 2" o:spid="_x0000_s1026" style="position:absolute;margin-left:35.8pt;margin-top:4.5pt;width:9.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" filled="f" strokecolor="windowText" strokeweight="1pt"/>
                  </w:pict>
                </mc:Fallback>
              </mc:AlternateContent>
            </w:r>
            <w:r w:rsidRPr="00E27BDF">
              <w:rPr>
                <w:rFonts w:ascii="Calibri" w:hAnsi="Calibri"/>
                <w:color w:val="000000"/>
                <w:shd w:val="clear" w:color="auto" w:fill="FFFFFF"/>
              </w:rPr>
              <w:t>He</w:t>
            </w:r>
          </w:p>
          <w:p w14:paraId="4094BA8D" w14:textId="77777777" w:rsidR="00EC653F" w:rsidRPr="00E27BDF" w:rsidRDefault="00EC653F" w:rsidP="00EC653F">
            <w:pPr>
              <w:rPr>
                <w:rFonts w:ascii="Calibri" w:hAnsi="Calibri"/>
                <w:color w:val="000000"/>
                <w:shd w:val="clear" w:color="auto" w:fill="FFFFFF"/>
              </w:rPr>
            </w:pPr>
            <w:r w:rsidRPr="00E27BDF">
              <w:rPr>
                <w:noProof/>
              </w:rPr>
              <mc:AlternateContent>
                <mc:Choice Requires="wps">
                  <w:drawing>
                    <wp:anchor distT="0" distB="0" distL="114300" distR="114300" simplePos="0" relativeHeight="251673600" behindDoc="0" locked="0" layoutInCell="1" allowOverlap="1" wp14:anchorId="3C1E6B8A" wp14:editId="7610536A">
                      <wp:simplePos x="0" y="0"/>
                      <wp:positionH relativeFrom="column">
                        <wp:posOffset>454660</wp:posOffset>
                      </wp:positionH>
                      <wp:positionV relativeFrom="paragraph">
                        <wp:posOffset>80645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C6206" id="Rectangle 4" o:spid="_x0000_s1026" style="position:absolute;margin-left:35.8pt;margin-top:6.35pt;width:9.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YIZQIAAMQ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" filled="f" strokecolor="windowText" strokeweight="1pt"/>
                  </w:pict>
                </mc:Fallback>
              </mc:AlternateContent>
            </w:r>
            <w:r w:rsidRPr="00E27BDF">
              <w:rPr>
                <w:rFonts w:ascii="Calibri" w:hAnsi="Calibri"/>
                <w:color w:val="000000"/>
                <w:shd w:val="clear" w:color="auto" w:fill="FFFFFF"/>
              </w:rPr>
              <w:t>She</w:t>
            </w:r>
          </w:p>
          <w:p w14:paraId="24C59B00" w14:textId="77777777" w:rsidR="00EC653F" w:rsidRPr="00E27BDF" w:rsidRDefault="00EC653F" w:rsidP="00EC653F">
            <w:pPr>
              <w:rPr>
                <w:rFonts w:ascii="Calibri" w:hAnsi="Calibri"/>
                <w:color w:val="000000"/>
                <w:shd w:val="clear" w:color="auto" w:fill="FFFFFF"/>
              </w:rPr>
            </w:pPr>
            <w:r w:rsidRPr="00E27BDF">
              <w:rPr>
                <w:noProof/>
              </w:rPr>
              <mc:AlternateContent>
                <mc:Choice Requires="wps">
                  <w:drawing>
                    <wp:anchor distT="0" distB="0" distL="114300" distR="114300" simplePos="0" relativeHeight="251674624" behindDoc="0" locked="0" layoutInCell="1" allowOverlap="1" wp14:anchorId="6B5CF1E1" wp14:editId="67B845FD">
                      <wp:simplePos x="0" y="0"/>
                      <wp:positionH relativeFrom="column">
                        <wp:posOffset>454660</wp:posOffset>
                      </wp:positionH>
                      <wp:positionV relativeFrom="paragraph">
                        <wp:posOffset>75565</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F751D" id="Rectangle 5" o:spid="_x0000_s1026" style="position:absolute;margin-left:35.8pt;margin-top:5.95pt;width:9.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" filled="f" strokecolor="windowText" strokeweight="1pt"/>
                  </w:pict>
                </mc:Fallback>
              </mc:AlternateContent>
            </w:r>
            <w:r w:rsidRPr="00E27BDF">
              <w:rPr>
                <w:rFonts w:ascii="Calibri" w:hAnsi="Calibri"/>
                <w:color w:val="000000"/>
                <w:shd w:val="clear" w:color="auto" w:fill="FFFFFF"/>
              </w:rPr>
              <w:t>Their</w:t>
            </w:r>
          </w:p>
          <w:p w14:paraId="4BD8186E" w14:textId="77777777" w:rsidR="00EC653F" w:rsidRPr="00E27BDF" w:rsidRDefault="00EC653F" w:rsidP="00EC653F">
            <w:pPr>
              <w:rPr>
                <w:rFonts w:ascii="Calibri" w:hAnsi="Calibri"/>
                <w:color w:val="000000"/>
                <w:shd w:val="clear" w:color="auto" w:fill="FFFFFF"/>
              </w:rPr>
            </w:pPr>
            <w:r w:rsidRPr="00E27BDF">
              <w:rPr>
                <w:noProof/>
              </w:rPr>
              <mc:AlternateContent>
                <mc:Choice Requires="wps">
                  <w:drawing>
                    <wp:anchor distT="0" distB="0" distL="114300" distR="114300" simplePos="0" relativeHeight="251675648" behindDoc="0" locked="0" layoutInCell="1" allowOverlap="1" wp14:anchorId="2361E17D" wp14:editId="7D14456F">
                      <wp:simplePos x="0" y="0"/>
                      <wp:positionH relativeFrom="column">
                        <wp:posOffset>454660</wp:posOffset>
                      </wp:positionH>
                      <wp:positionV relativeFrom="paragraph">
                        <wp:posOffset>80010</wp:posOffset>
                      </wp:positionV>
                      <wp:extent cx="1238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76886" id="Rectangle 6" o:spid="_x0000_s1026" style="position:absolute;margin-left:35.8pt;margin-top:6.3pt;width:9.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" filled="f" strokecolor="windowText" strokeweight="1pt"/>
                  </w:pict>
                </mc:Fallback>
              </mc:AlternateContent>
            </w:r>
            <w:r w:rsidRPr="00E27BDF">
              <w:rPr>
                <w:rFonts w:ascii="Calibri" w:hAnsi="Calibri"/>
                <w:color w:val="000000"/>
                <w:shd w:val="clear" w:color="auto" w:fill="FFFFFF"/>
              </w:rPr>
              <w:t>Zir</w:t>
            </w:r>
          </w:p>
          <w:p w14:paraId="3C2E0E1A" w14:textId="77777777" w:rsidR="00EC653F" w:rsidRPr="00E27BDF" w:rsidRDefault="00EC653F" w:rsidP="00EC653F">
            <w:pPr>
              <w:rPr>
                <w:rFonts w:asciiTheme="minorHAnsi" w:hAnsiTheme="minorHAnsi"/>
              </w:rPr>
            </w:pPr>
            <w:r w:rsidRPr="00E27BDF">
              <w:rPr>
                <w:noProof/>
              </w:rPr>
              <mc:AlternateContent>
                <mc:Choice Requires="wps">
                  <w:drawing>
                    <wp:anchor distT="0" distB="0" distL="114300" distR="114300" simplePos="0" relativeHeight="251676672" behindDoc="0" locked="0" layoutInCell="1" allowOverlap="1" wp14:anchorId="0DB8A90A" wp14:editId="0039A5E6">
                      <wp:simplePos x="0" y="0"/>
                      <wp:positionH relativeFrom="column">
                        <wp:posOffset>454660</wp:posOffset>
                      </wp:positionH>
                      <wp:positionV relativeFrom="paragraph">
                        <wp:posOffset>84455</wp:posOffset>
                      </wp:positionV>
                      <wp:extent cx="1238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8B436" id="Rectangle 7" o:spid="_x0000_s1026" style="position:absolute;margin-left:35.8pt;margin-top:6.65pt;width:9.7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WVZQIAAMQEAAAOAAAAZHJzL2Uyb0RvYy54bWysVMlu2zAQvRfoPxC8N7Icp06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" filled="f" strokecolor="windowText" strokeweight="1pt"/>
                  </w:pict>
                </mc:Fallback>
              </mc:AlternateContent>
            </w:r>
            <w:r w:rsidRPr="00E27BDF">
              <w:rPr>
                <w:rFonts w:ascii="Calibri" w:hAnsi="Calibri"/>
                <w:color w:val="000000"/>
                <w:shd w:val="clear" w:color="auto" w:fill="FFFFFF"/>
              </w:rPr>
              <w:t>Ze</w:t>
            </w:r>
            <w:r w:rsidRPr="00E27BDF">
              <w:rPr>
                <w:rFonts w:asciiTheme="minorHAnsi" w:hAnsiTheme="minorHAnsi"/>
              </w:rPr>
              <w:t xml:space="preserve">:    </w:t>
            </w:r>
          </w:p>
          <w:p w14:paraId="4DDFC2A0" w14:textId="77777777" w:rsidR="00EC653F" w:rsidRPr="00E27BDF" w:rsidRDefault="00EC653F" w:rsidP="00EC653F">
            <w:pPr>
              <w:rPr>
                <w:rFonts w:asciiTheme="minorHAnsi" w:hAnsiTheme="minorHAnsi"/>
              </w:rPr>
            </w:pPr>
            <w:r w:rsidRPr="00E27BDF">
              <w:rPr>
                <w:rFonts w:asciiTheme="minorHAnsi" w:hAnsiTheme="minorHAnsi"/>
              </w:rPr>
              <w:t>Other: ______________________</w:t>
            </w:r>
          </w:p>
          <w:p w14:paraId="2988D794" w14:textId="77777777" w:rsidR="00EC653F" w:rsidRDefault="00EC653F" w:rsidP="00977625">
            <w:pPr>
              <w:rPr>
                <w:rFonts w:asciiTheme="minorHAnsi" w:hAnsiTheme="minorHAnsi"/>
              </w:rPr>
            </w:pPr>
          </w:p>
        </w:tc>
      </w:tr>
    </w:tbl>
    <w:p w14:paraId="219F9986" w14:textId="3E9E240C" w:rsidR="008B7CEF" w:rsidRDefault="008B7CEF" w:rsidP="009A5917">
      <w:pPr>
        <w:rPr>
          <w:rFonts w:asciiTheme="minorHAnsi" w:hAnsiTheme="minorHAnsi"/>
        </w:rPr>
      </w:pPr>
    </w:p>
    <w:tbl>
      <w:tblPr>
        <w:tblStyle w:val="TableGrid"/>
        <w:tblW w:w="10881" w:type="dxa"/>
        <w:tblLook w:val="04A0" w:firstRow="1" w:lastRow="0" w:firstColumn="1" w:lastColumn="0" w:noHBand="0" w:noVBand="1"/>
      </w:tblPr>
      <w:tblGrid>
        <w:gridCol w:w="2093"/>
        <w:gridCol w:w="2689"/>
        <w:gridCol w:w="6099"/>
      </w:tblGrid>
      <w:tr w:rsidR="00B84C5D" w14:paraId="72767C79" w14:textId="77777777" w:rsidTr="005C0FF8">
        <w:tc>
          <w:tcPr>
            <w:tcW w:w="2093" w:type="dxa"/>
          </w:tcPr>
          <w:p w14:paraId="2DD54FD8" w14:textId="74B03F38" w:rsidR="00B84C5D" w:rsidRDefault="00B84C5D" w:rsidP="009A5917">
            <w:pPr>
              <w:rPr>
                <w:rFonts w:asciiTheme="minorHAnsi" w:hAnsiTheme="minorHAnsi"/>
              </w:rPr>
            </w:pPr>
            <w:r w:rsidRPr="00E27BDF">
              <w:rPr>
                <w:rFonts w:asciiTheme="minorHAnsi" w:hAnsiTheme="minorHAnsi"/>
              </w:rPr>
              <w:t>Home Address:</w:t>
            </w:r>
          </w:p>
        </w:tc>
        <w:tc>
          <w:tcPr>
            <w:tcW w:w="8788" w:type="dxa"/>
            <w:gridSpan w:val="2"/>
          </w:tcPr>
          <w:p w14:paraId="2FA23E40" w14:textId="77777777" w:rsidR="00B84C5D" w:rsidRDefault="00B84C5D" w:rsidP="009A5917">
            <w:pPr>
              <w:rPr>
                <w:rFonts w:asciiTheme="minorHAnsi" w:hAnsiTheme="minorHAnsi"/>
              </w:rPr>
            </w:pPr>
          </w:p>
          <w:p w14:paraId="7E3AE34E" w14:textId="77777777" w:rsidR="00B84C5D" w:rsidRDefault="00B84C5D" w:rsidP="009A5917">
            <w:pPr>
              <w:rPr>
                <w:rFonts w:asciiTheme="minorHAnsi" w:hAnsiTheme="minorHAnsi"/>
              </w:rPr>
            </w:pPr>
          </w:p>
          <w:p w14:paraId="07D4315D" w14:textId="77777777" w:rsidR="00B84C5D" w:rsidRDefault="00B84C5D" w:rsidP="009A5917">
            <w:pPr>
              <w:rPr>
                <w:rFonts w:asciiTheme="minorHAnsi" w:hAnsiTheme="minorHAnsi"/>
              </w:rPr>
            </w:pPr>
          </w:p>
        </w:tc>
      </w:tr>
      <w:tr w:rsidR="00B84C5D" w14:paraId="3C6600FC" w14:textId="77777777" w:rsidTr="005C0FF8">
        <w:tc>
          <w:tcPr>
            <w:tcW w:w="4782" w:type="dxa"/>
            <w:gridSpan w:val="2"/>
          </w:tcPr>
          <w:p w14:paraId="6A1D8BF1" w14:textId="77777777" w:rsidR="00B84C5D" w:rsidRDefault="00B84C5D" w:rsidP="009A5917">
            <w:pPr>
              <w:rPr>
                <w:rFonts w:asciiTheme="minorHAnsi" w:hAnsiTheme="minorHAnsi"/>
              </w:rPr>
            </w:pPr>
            <w:r w:rsidRPr="00E27BDF">
              <w:rPr>
                <w:rFonts w:asciiTheme="minorHAnsi" w:hAnsiTheme="minorHAnsi"/>
              </w:rPr>
              <w:t xml:space="preserve">University, College, </w:t>
            </w:r>
          </w:p>
          <w:p w14:paraId="16F34568" w14:textId="77777777" w:rsidR="00B84C5D" w:rsidRDefault="00B84C5D" w:rsidP="009A5917">
            <w:pPr>
              <w:rPr>
                <w:rFonts w:asciiTheme="minorHAnsi" w:hAnsiTheme="minorHAnsi"/>
              </w:rPr>
            </w:pPr>
            <w:r w:rsidRPr="00E27BDF">
              <w:rPr>
                <w:rFonts w:asciiTheme="minorHAnsi" w:hAnsiTheme="minorHAnsi"/>
              </w:rPr>
              <w:t>Community or Work Affiliation:</w:t>
            </w:r>
          </w:p>
          <w:p w14:paraId="316B0BA8" w14:textId="77777777" w:rsidR="00B84C5D" w:rsidRDefault="00B84C5D" w:rsidP="009A5917">
            <w:pPr>
              <w:rPr>
                <w:rFonts w:asciiTheme="minorHAnsi" w:hAnsiTheme="minorHAnsi"/>
              </w:rPr>
            </w:pPr>
          </w:p>
          <w:p w14:paraId="0960BFF9" w14:textId="77777777" w:rsidR="00B84C5D" w:rsidRDefault="00B84C5D" w:rsidP="009A5917">
            <w:pPr>
              <w:rPr>
                <w:rFonts w:asciiTheme="minorHAnsi" w:hAnsiTheme="minorHAnsi"/>
              </w:rPr>
            </w:pPr>
            <w:r>
              <w:rPr>
                <w:rFonts w:asciiTheme="minorHAnsi" w:hAnsiTheme="minorHAnsi"/>
              </w:rPr>
              <w:t>Department:</w:t>
            </w:r>
          </w:p>
          <w:p w14:paraId="6D8694BB" w14:textId="0DBA6DD1" w:rsidR="00B84C5D" w:rsidRDefault="00B84C5D" w:rsidP="009A5917">
            <w:pPr>
              <w:rPr>
                <w:rFonts w:asciiTheme="minorHAnsi" w:hAnsiTheme="minorHAnsi"/>
              </w:rPr>
            </w:pPr>
          </w:p>
        </w:tc>
        <w:tc>
          <w:tcPr>
            <w:tcW w:w="6099" w:type="dxa"/>
          </w:tcPr>
          <w:p w14:paraId="05CB7A40" w14:textId="77777777" w:rsidR="00B84C5D" w:rsidRPr="00E27BDF" w:rsidRDefault="00B84C5D" w:rsidP="008B7CEF">
            <w:pPr>
              <w:rPr>
                <w:rFonts w:asciiTheme="minorHAnsi" w:hAnsiTheme="minorHAnsi"/>
              </w:rPr>
            </w:pPr>
            <w:r w:rsidRPr="00E27BDF">
              <w:rPr>
                <w:rFonts w:asciiTheme="minorHAnsi" w:hAnsiTheme="minorHAnsi"/>
              </w:rPr>
              <w:t>Work Address:</w:t>
            </w:r>
          </w:p>
          <w:p w14:paraId="52C0756F" w14:textId="77777777" w:rsidR="00B84C5D" w:rsidRDefault="00B84C5D" w:rsidP="009A5917">
            <w:pPr>
              <w:rPr>
                <w:rFonts w:asciiTheme="minorHAnsi" w:hAnsiTheme="minorHAnsi"/>
              </w:rPr>
            </w:pPr>
          </w:p>
        </w:tc>
      </w:tr>
      <w:tr w:rsidR="00B84C5D" w14:paraId="569D8144" w14:textId="77777777" w:rsidTr="005C0FF8">
        <w:tc>
          <w:tcPr>
            <w:tcW w:w="4782" w:type="dxa"/>
            <w:gridSpan w:val="2"/>
          </w:tcPr>
          <w:p w14:paraId="5FB15732" w14:textId="77777777" w:rsidR="00B84C5D" w:rsidRDefault="00B84C5D" w:rsidP="009A5917">
            <w:pPr>
              <w:rPr>
                <w:rFonts w:asciiTheme="minorHAnsi" w:hAnsiTheme="minorHAnsi"/>
              </w:rPr>
            </w:pPr>
            <w:r w:rsidRPr="00E27BDF">
              <w:rPr>
                <w:rFonts w:asciiTheme="minorHAnsi" w:hAnsiTheme="minorHAnsi"/>
              </w:rPr>
              <w:t>Day Phone: </w:t>
            </w:r>
          </w:p>
          <w:p w14:paraId="3A2D6D46" w14:textId="6641E3B3" w:rsidR="00B84C5D" w:rsidRDefault="00B84C5D" w:rsidP="009A5917">
            <w:pPr>
              <w:rPr>
                <w:rFonts w:asciiTheme="minorHAnsi" w:hAnsiTheme="minorHAnsi"/>
              </w:rPr>
            </w:pPr>
          </w:p>
        </w:tc>
        <w:tc>
          <w:tcPr>
            <w:tcW w:w="6099" w:type="dxa"/>
          </w:tcPr>
          <w:p w14:paraId="74BECBCE" w14:textId="7740BB5C" w:rsidR="00B84C5D" w:rsidRDefault="00B84C5D" w:rsidP="009A5917">
            <w:pPr>
              <w:rPr>
                <w:rFonts w:asciiTheme="minorHAnsi" w:hAnsiTheme="minorHAnsi"/>
              </w:rPr>
            </w:pPr>
            <w:r w:rsidRPr="00E27BDF">
              <w:rPr>
                <w:rFonts w:asciiTheme="minorHAnsi" w:hAnsiTheme="minorHAnsi"/>
              </w:rPr>
              <w:t>Evening Phone:</w:t>
            </w:r>
          </w:p>
        </w:tc>
      </w:tr>
    </w:tbl>
    <w:p w14:paraId="57813F43" w14:textId="77777777" w:rsidR="00863C2B" w:rsidRDefault="00863C2B" w:rsidP="009A5917">
      <w:pPr>
        <w:rPr>
          <w:rFonts w:asciiTheme="minorHAnsi" w:hAnsiTheme="minorHAnsi"/>
        </w:rPr>
      </w:pPr>
    </w:p>
    <w:p w14:paraId="349907CD" w14:textId="788AD29A" w:rsidR="009A5917" w:rsidRDefault="008B7CEF" w:rsidP="009A5917">
      <w:pPr>
        <w:rPr>
          <w:rFonts w:asciiTheme="minorHAnsi" w:hAnsiTheme="minorHAnsi"/>
        </w:rPr>
      </w:pPr>
      <w:r>
        <w:rPr>
          <w:rFonts w:asciiTheme="minorHAnsi" w:hAnsiTheme="minorHAnsi"/>
        </w:rPr>
        <w:t>If shortlisted for an interview, p</w:t>
      </w:r>
      <w:r w:rsidR="009A5917" w:rsidRPr="00E27BDF">
        <w:rPr>
          <w:rFonts w:asciiTheme="minorHAnsi" w:hAnsiTheme="minorHAnsi"/>
        </w:rPr>
        <w:t>lease indicate the best num</w:t>
      </w:r>
      <w:r>
        <w:rPr>
          <w:rFonts w:asciiTheme="minorHAnsi" w:hAnsiTheme="minorHAnsi"/>
        </w:rPr>
        <w:t xml:space="preserve">ber and ideal time period for a phone </w:t>
      </w:r>
      <w:r w:rsidR="009A5917" w:rsidRPr="00E27BDF">
        <w:rPr>
          <w:rFonts w:asciiTheme="minorHAnsi" w:hAnsiTheme="minorHAnsi"/>
        </w:rPr>
        <w:t>interview:  </w:t>
      </w:r>
    </w:p>
    <w:p w14:paraId="003D5FD3" w14:textId="77777777" w:rsidR="00B84C5D" w:rsidRPr="00E27BDF" w:rsidRDefault="00B84C5D" w:rsidP="009A5917">
      <w:pPr>
        <w:rPr>
          <w:rFonts w:asciiTheme="minorHAnsi" w:hAnsiTheme="minorHAnsi"/>
        </w:rPr>
      </w:pPr>
    </w:p>
    <w:tbl>
      <w:tblPr>
        <w:tblW w:w="5262" w:type="pct"/>
        <w:tblCellSpacing w:w="7" w:type="dxa"/>
        <w:shd w:val="clear" w:color="auto" w:fill="F3F3F3"/>
        <w:tblCellMar>
          <w:top w:w="60" w:type="dxa"/>
          <w:left w:w="60" w:type="dxa"/>
          <w:bottom w:w="60" w:type="dxa"/>
          <w:right w:w="60" w:type="dxa"/>
        </w:tblCellMar>
        <w:tblLook w:val="0000" w:firstRow="0" w:lastRow="0" w:firstColumn="0" w:lastColumn="0" w:noHBand="0" w:noVBand="0"/>
      </w:tblPr>
      <w:tblGrid>
        <w:gridCol w:w="11493"/>
      </w:tblGrid>
      <w:tr w:rsidR="00977625" w:rsidRPr="00E27BDF" w14:paraId="2141CA4C" w14:textId="77777777" w:rsidTr="00863C2B">
        <w:trPr>
          <w:trHeight w:val="355"/>
          <w:tblCellSpacing w:w="7" w:type="dxa"/>
        </w:trPr>
        <w:tc>
          <w:tcPr>
            <w:tcW w:w="0" w:type="auto"/>
            <w:shd w:val="clear" w:color="auto" w:fill="FFFFFF" w:themeFill="background1"/>
          </w:tcPr>
          <w:p w14:paraId="4325FF4C" w14:textId="4B0A96D8" w:rsidR="00863C2B" w:rsidRDefault="00977625" w:rsidP="00863C2B">
            <w:pPr>
              <w:rPr>
                <w:rStyle w:val="apple-converted-space"/>
                <w:rFonts w:asciiTheme="minorHAnsi" w:eastAsiaTheme="majorEastAsia" w:hAnsiTheme="minorHAnsi" w:cs="Arial"/>
                <w:bCs/>
              </w:rPr>
            </w:pPr>
            <w:r w:rsidRPr="00E27BDF">
              <w:rPr>
                <w:rStyle w:val="Strong"/>
                <w:rFonts w:asciiTheme="minorHAnsi" w:eastAsiaTheme="majorEastAsia" w:hAnsiTheme="minorHAnsi"/>
              </w:rPr>
              <w:t>Application process:</w:t>
            </w:r>
            <w:r w:rsidR="00863C2B" w:rsidRPr="008B7CEF">
              <w:rPr>
                <w:rStyle w:val="Strong"/>
                <w:rFonts w:asciiTheme="minorHAnsi" w:eastAsiaTheme="majorEastAsia" w:hAnsiTheme="minorHAnsi" w:cs="Arial"/>
                <w:b w:val="0"/>
                <w:u w:val="single"/>
              </w:rPr>
              <w:t xml:space="preserve"> Please complete and email this application, along with a copy of your curriculum vita</w:t>
            </w:r>
            <w:r w:rsidR="00863C2B">
              <w:rPr>
                <w:rStyle w:val="Strong"/>
                <w:rFonts w:asciiTheme="minorHAnsi" w:eastAsiaTheme="majorEastAsia" w:hAnsiTheme="minorHAnsi" w:cs="Arial"/>
                <w:b w:val="0"/>
              </w:rPr>
              <w:t xml:space="preserve"> </w:t>
            </w:r>
            <w:r w:rsidR="00863C2B" w:rsidRPr="009A5917">
              <w:rPr>
                <w:rStyle w:val="Strong"/>
                <w:rFonts w:asciiTheme="minorHAnsi" w:eastAsiaTheme="majorEastAsia" w:hAnsiTheme="minorHAnsi" w:cs="Arial"/>
                <w:b w:val="0"/>
              </w:rPr>
              <w:t xml:space="preserve">to </w:t>
            </w:r>
            <w:hyperlink r:id="rId12" w:history="1">
              <w:r w:rsidR="00863C2B" w:rsidRPr="009A5917">
                <w:rPr>
                  <w:rStyle w:val="Hyperlink"/>
                  <w:rFonts w:asciiTheme="minorHAnsi" w:hAnsiTheme="minorHAnsi" w:cs="Arial"/>
                  <w:b/>
                </w:rPr>
                <w:t>wallstobridges@wlu.ca</w:t>
              </w:r>
            </w:hyperlink>
            <w:r w:rsidR="00863C2B" w:rsidRPr="009A5917">
              <w:rPr>
                <w:rStyle w:val="Strong"/>
                <w:rFonts w:asciiTheme="minorHAnsi" w:eastAsiaTheme="majorEastAsia" w:hAnsiTheme="minorHAnsi" w:cs="Arial"/>
                <w:b w:val="0"/>
              </w:rPr>
              <w:t xml:space="preserve"> </w:t>
            </w:r>
            <w:r w:rsidR="00EC653F">
              <w:rPr>
                <w:rStyle w:val="Strong"/>
                <w:rFonts w:asciiTheme="minorHAnsi" w:eastAsiaTheme="majorEastAsia" w:hAnsiTheme="minorHAnsi" w:cs="Arial"/>
                <w:b w:val="0"/>
              </w:rPr>
              <w:t xml:space="preserve">  </w:t>
            </w:r>
            <w:r w:rsidR="00EC653F" w:rsidRPr="00EC653F">
              <w:rPr>
                <w:rStyle w:val="Strong"/>
                <w:rFonts w:asciiTheme="minorHAnsi" w:eastAsiaTheme="majorEastAsia" w:hAnsiTheme="minorHAnsi" w:cs="Arial"/>
                <w:b w:val="0"/>
                <w:i/>
              </w:rPr>
              <w:t>Thank you</w:t>
            </w:r>
            <w:r w:rsidR="00EC653F" w:rsidRPr="00EC653F">
              <w:rPr>
                <w:rStyle w:val="Strong"/>
                <w:rFonts w:asciiTheme="minorHAnsi" w:eastAsiaTheme="majorEastAsia" w:hAnsiTheme="minorHAnsi" w:cs="Arial"/>
                <w:i/>
              </w:rPr>
              <w:t>.</w:t>
            </w:r>
            <w:r w:rsidR="00EC653F" w:rsidRPr="009A5917">
              <w:rPr>
                <w:rStyle w:val="apple-converted-space"/>
                <w:rFonts w:asciiTheme="minorHAnsi" w:eastAsiaTheme="majorEastAsia" w:hAnsiTheme="minorHAnsi" w:cs="Arial"/>
                <w:bCs/>
              </w:rPr>
              <w:t> </w:t>
            </w:r>
            <w:r w:rsidR="005C0FF8">
              <w:rPr>
                <w:rStyle w:val="apple-converted-space"/>
                <w:rFonts w:asciiTheme="minorHAnsi" w:eastAsiaTheme="majorEastAsia" w:hAnsiTheme="minorHAnsi" w:cs="Arial"/>
                <w:bCs/>
              </w:rPr>
              <w:t xml:space="preserve">   </w:t>
            </w:r>
            <w:r w:rsidR="005C0FF8">
              <w:rPr>
                <w:rStyle w:val="apple-converted-space"/>
                <w:rFonts w:asciiTheme="minorHAnsi" w:eastAsiaTheme="minorEastAsia" w:hAnsiTheme="minorHAnsi" w:cstheme="minorBidi"/>
                <w:b/>
                <w:bCs/>
              </w:rPr>
              <w:t>Application Deadline:  February 16th</w:t>
            </w:r>
          </w:p>
          <w:p w14:paraId="5A252A33" w14:textId="01662F29" w:rsidR="00977625" w:rsidRPr="00EC653F" w:rsidRDefault="00B84C5D" w:rsidP="0013489A">
            <w:pPr>
              <w:rPr>
                <w:rFonts w:asciiTheme="minorHAnsi" w:eastAsiaTheme="minorEastAsia" w:hAnsiTheme="minorHAnsi" w:cstheme="minorBidi"/>
                <w:b/>
                <w:bCs/>
              </w:rPr>
            </w:pPr>
            <w:r>
              <w:rPr>
                <w:rFonts w:ascii="Gill Sans" w:hAnsi="Gill Sans" w:cs="Gill Sans"/>
                <w:noProof/>
                <w:color w:val="808080"/>
                <w:sz w:val="18"/>
                <w:szCs w:val="18"/>
              </w:rPr>
              <w:drawing>
                <wp:anchor distT="0" distB="0" distL="114300" distR="114300" simplePos="0" relativeHeight="251670528" behindDoc="0" locked="0" layoutInCell="1" allowOverlap="1" wp14:anchorId="4F56CD3C" wp14:editId="418056EB">
                  <wp:simplePos x="0" y="0"/>
                  <wp:positionH relativeFrom="margin">
                    <wp:posOffset>5360035</wp:posOffset>
                  </wp:positionH>
                  <wp:positionV relativeFrom="paragraph">
                    <wp:posOffset>67945</wp:posOffset>
                  </wp:positionV>
                  <wp:extent cx="1014095" cy="342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er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4095" cy="342900"/>
                          </a:xfrm>
                          <a:prstGeom prst="rect">
                            <a:avLst/>
                          </a:prstGeom>
                        </pic:spPr>
                      </pic:pic>
                    </a:graphicData>
                  </a:graphic>
                  <wp14:sizeRelH relativeFrom="page">
                    <wp14:pctWidth>0</wp14:pctWidth>
                  </wp14:sizeRelH>
                  <wp14:sizeRelV relativeFrom="page">
                    <wp14:pctHeight>0</wp14:pctHeight>
                  </wp14:sizeRelV>
                </wp:anchor>
              </w:drawing>
            </w:r>
          </w:p>
        </w:tc>
      </w:tr>
      <w:tr w:rsidR="00EC653F" w:rsidRPr="00E27BDF" w14:paraId="7C4883B9" w14:textId="77777777" w:rsidTr="00863C2B">
        <w:trPr>
          <w:trHeight w:val="355"/>
          <w:tblCellSpacing w:w="7" w:type="dxa"/>
        </w:trPr>
        <w:tc>
          <w:tcPr>
            <w:tcW w:w="0" w:type="auto"/>
            <w:shd w:val="clear" w:color="auto" w:fill="FFFFFF" w:themeFill="background1"/>
          </w:tcPr>
          <w:p w14:paraId="3A2D70AE" w14:textId="77777777" w:rsidR="00EC653F" w:rsidRPr="00E27BDF" w:rsidRDefault="00EC653F" w:rsidP="00863C2B">
            <w:pPr>
              <w:rPr>
                <w:rStyle w:val="Strong"/>
                <w:rFonts w:asciiTheme="minorHAnsi" w:eastAsiaTheme="majorEastAsia" w:hAnsiTheme="minorHAnsi"/>
              </w:rPr>
            </w:pPr>
          </w:p>
        </w:tc>
      </w:tr>
    </w:tbl>
    <w:p w14:paraId="0A1E0397" w14:textId="1BB9D8B9" w:rsidR="00FF550D" w:rsidRPr="00E27BDF" w:rsidRDefault="00EC653F" w:rsidP="00EC653F">
      <w:pPr>
        <w:jc w:val="center"/>
        <w:rPr>
          <w:rFonts w:asciiTheme="minorHAnsi" w:hAnsiTheme="minorHAnsi"/>
          <w:b/>
          <w:sz w:val="28"/>
          <w:szCs w:val="28"/>
        </w:rPr>
      </w:pPr>
      <w:r>
        <w:rPr>
          <w:rFonts w:asciiTheme="minorHAnsi" w:hAnsiTheme="minorHAnsi"/>
          <w:b/>
          <w:sz w:val="28"/>
          <w:szCs w:val="28"/>
        </w:rPr>
        <w:t>For the Statement of Interest:</w:t>
      </w:r>
    </w:p>
    <w:p w14:paraId="2337AEEB" w14:textId="77777777" w:rsidR="00FF550D" w:rsidRPr="00E27BDF" w:rsidRDefault="00FF550D" w:rsidP="00FF550D">
      <w:pPr>
        <w:rPr>
          <w:rFonts w:asciiTheme="minorHAnsi" w:hAnsiTheme="minorHAnsi"/>
          <w:b/>
        </w:rPr>
      </w:pPr>
    </w:p>
    <w:p w14:paraId="6FCE0F5D" w14:textId="1E3E4403" w:rsidR="00FF550D" w:rsidRPr="00863C2B" w:rsidRDefault="00FF550D" w:rsidP="00863C2B">
      <w:pPr>
        <w:pStyle w:val="ListParagraph"/>
        <w:ind w:left="0"/>
        <w:rPr>
          <w:rFonts w:asciiTheme="minorHAnsi" w:hAnsiTheme="minorHAnsi" w:cs="Arial"/>
          <w:b/>
          <w:color w:val="222222"/>
          <w:shd w:val="clear" w:color="auto" w:fill="FFFFFF"/>
        </w:rPr>
      </w:pPr>
      <w:r w:rsidRPr="00E27BDF">
        <w:rPr>
          <w:rFonts w:asciiTheme="minorHAnsi" w:hAnsiTheme="minorHAnsi" w:cs="Arial"/>
          <w:b/>
          <w:color w:val="222222"/>
          <w:shd w:val="clear" w:color="auto" w:fill="FFFFFF"/>
        </w:rPr>
        <w:t xml:space="preserve">Answer the following questions </w:t>
      </w:r>
    </w:p>
    <w:p w14:paraId="20906902" w14:textId="77777777" w:rsidR="00FF550D" w:rsidRPr="00E27BDF" w:rsidRDefault="00FF550D" w:rsidP="00FF550D">
      <w:pPr>
        <w:pStyle w:val="ListParagraph"/>
        <w:numPr>
          <w:ilvl w:val="0"/>
          <w:numId w:val="6"/>
        </w:numPr>
        <w:rPr>
          <w:rFonts w:asciiTheme="minorHAnsi" w:hAnsiTheme="minorHAnsi" w:cs="Tahoma"/>
        </w:rPr>
      </w:pPr>
      <w:r w:rsidRPr="00E27BDF">
        <w:rPr>
          <w:rFonts w:asciiTheme="minorHAnsi" w:hAnsiTheme="minorHAnsi" w:cs="Tahoma"/>
        </w:rPr>
        <w:t xml:space="preserve">What motivates you to take the training? What in your past work or life experience so far makes you want to do this right now? </w:t>
      </w:r>
    </w:p>
    <w:p w14:paraId="4382D703" w14:textId="25EAE241" w:rsidR="00B80617" w:rsidRPr="00DC32BB" w:rsidRDefault="00B80617" w:rsidP="00FF550D">
      <w:pPr>
        <w:pStyle w:val="ListParagraph"/>
        <w:numPr>
          <w:ilvl w:val="0"/>
          <w:numId w:val="6"/>
        </w:numPr>
        <w:rPr>
          <w:rFonts w:asciiTheme="minorHAnsi" w:hAnsiTheme="minorHAnsi" w:cs="Tahoma"/>
          <w:color w:val="FF0000"/>
        </w:rPr>
      </w:pPr>
      <w:r w:rsidRPr="00D82A9F">
        <w:rPr>
          <w:rFonts w:asciiTheme="minorHAnsi" w:hAnsiTheme="minorHAnsi" w:cs="Tahoma"/>
        </w:rPr>
        <w:t>This training is based upon an experiential learning model</w:t>
      </w:r>
      <w:r w:rsidR="00DC32BB">
        <w:rPr>
          <w:rFonts w:asciiTheme="minorHAnsi" w:hAnsiTheme="minorHAnsi" w:cs="Tahoma"/>
        </w:rPr>
        <w:t xml:space="preserve"> (the process of learning through involvement as an active participant and reflection upon the experience)</w:t>
      </w:r>
      <w:r w:rsidRPr="00D82A9F">
        <w:rPr>
          <w:rFonts w:asciiTheme="minorHAnsi" w:hAnsiTheme="minorHAnsi" w:cs="Tahoma"/>
        </w:rPr>
        <w:t xml:space="preserve">. </w:t>
      </w:r>
      <w:r w:rsidR="002672A1" w:rsidRPr="00D82A9F">
        <w:rPr>
          <w:rFonts w:asciiTheme="minorHAnsi" w:hAnsiTheme="minorHAnsi" w:cs="Tahoma"/>
        </w:rPr>
        <w:t>Please describe any experiences with experiential le</w:t>
      </w:r>
      <w:r w:rsidR="00D82A9F">
        <w:rPr>
          <w:rFonts w:asciiTheme="minorHAnsi" w:hAnsiTheme="minorHAnsi" w:cs="Tahoma"/>
        </w:rPr>
        <w:t xml:space="preserve">arning you may have had and/or </w:t>
      </w:r>
      <w:r w:rsidR="002672A1" w:rsidRPr="00D82A9F">
        <w:rPr>
          <w:rFonts w:asciiTheme="minorHAnsi" w:hAnsiTheme="minorHAnsi" w:cs="Tahoma"/>
        </w:rPr>
        <w:t>perspectives on this type of pedagogy.</w:t>
      </w:r>
    </w:p>
    <w:p w14:paraId="1BB6041D" w14:textId="77777777" w:rsidR="00D82A9F" w:rsidRPr="00D82A9F" w:rsidRDefault="00D82A9F" w:rsidP="00D82A9F">
      <w:pPr>
        <w:pStyle w:val="ListParagraph"/>
        <w:numPr>
          <w:ilvl w:val="0"/>
          <w:numId w:val="6"/>
        </w:numPr>
        <w:rPr>
          <w:rFonts w:asciiTheme="minorHAnsi" w:hAnsiTheme="minorHAnsi" w:cs="Tahoma"/>
        </w:rPr>
      </w:pPr>
      <w:r w:rsidRPr="00D82A9F">
        <w:rPr>
          <w:rFonts w:asciiTheme="minorHAnsi" w:hAnsiTheme="minorHAnsi" w:cs="Tahoma"/>
        </w:rPr>
        <w:t>Please describe any teaching/facilitating experience you have had in community based settings.</w:t>
      </w:r>
    </w:p>
    <w:p w14:paraId="4A48F8C1" w14:textId="77777777" w:rsidR="00FF550D" w:rsidRPr="00CE2192" w:rsidRDefault="00FF550D" w:rsidP="00FF550D">
      <w:pPr>
        <w:pStyle w:val="ListParagraph"/>
        <w:numPr>
          <w:ilvl w:val="0"/>
          <w:numId w:val="6"/>
        </w:numPr>
        <w:rPr>
          <w:rFonts w:asciiTheme="minorHAnsi" w:hAnsiTheme="minorHAnsi" w:cs="Tahoma"/>
        </w:rPr>
      </w:pPr>
      <w:r w:rsidRPr="00F0012D">
        <w:rPr>
          <w:rFonts w:asciiTheme="minorHAnsi" w:hAnsiTheme="minorHAnsi" w:cs="Tahoma"/>
        </w:rPr>
        <w:t>Previous experiences with jails/prisons is not a prerequisite. However, if you have had experience with prisons/jails (e.g. work, teaching, life experience), please describe. What were</w:t>
      </w:r>
      <w:r>
        <w:rPr>
          <w:rFonts w:asciiTheme="minorHAnsi" w:hAnsiTheme="minorHAnsi" w:cs="Tahoma"/>
        </w:rPr>
        <w:t xml:space="preserve"> these experiences like for you?</w:t>
      </w:r>
    </w:p>
    <w:p w14:paraId="6FB44F2A" w14:textId="77777777" w:rsidR="00D82A9F" w:rsidRDefault="00D82A9F" w:rsidP="00D82A9F">
      <w:pPr>
        <w:pStyle w:val="ListParagraph"/>
        <w:numPr>
          <w:ilvl w:val="0"/>
          <w:numId w:val="6"/>
        </w:numPr>
        <w:rPr>
          <w:rFonts w:asciiTheme="minorHAnsi" w:hAnsiTheme="minorHAnsi" w:cs="Tahoma"/>
        </w:rPr>
      </w:pPr>
      <w:r w:rsidRPr="00E27BDF">
        <w:rPr>
          <w:rFonts w:asciiTheme="minorHAnsi" w:hAnsiTheme="minorHAnsi" w:cs="Tahoma"/>
        </w:rPr>
        <w:t xml:space="preserve">What would you most want to get out of this training? </w:t>
      </w:r>
    </w:p>
    <w:p w14:paraId="7F571FDD" w14:textId="4C6E5606" w:rsidR="008B7CEF" w:rsidRDefault="008B7CEF" w:rsidP="00FF550D">
      <w:pPr>
        <w:pStyle w:val="ListParagraph"/>
        <w:numPr>
          <w:ilvl w:val="0"/>
          <w:numId w:val="6"/>
        </w:numPr>
        <w:rPr>
          <w:rFonts w:asciiTheme="minorHAnsi" w:hAnsiTheme="minorHAnsi" w:cs="Tahoma"/>
        </w:rPr>
      </w:pPr>
      <w:r>
        <w:rPr>
          <w:rFonts w:asciiTheme="minorHAnsi" w:hAnsiTheme="minorHAnsi" w:cs="Tahoma"/>
        </w:rPr>
        <w:t>Where do you plan to facilitate a course?</w:t>
      </w:r>
    </w:p>
    <w:p w14:paraId="3D18C345" w14:textId="43F80CFC" w:rsidR="00FF550D" w:rsidRDefault="00D82A9F" w:rsidP="00FF550D">
      <w:pPr>
        <w:pStyle w:val="ListParagraph"/>
        <w:numPr>
          <w:ilvl w:val="0"/>
          <w:numId w:val="6"/>
        </w:numPr>
        <w:rPr>
          <w:rFonts w:asciiTheme="minorHAnsi" w:hAnsiTheme="minorHAnsi" w:cs="Tahoma"/>
        </w:rPr>
      </w:pPr>
      <w:r>
        <w:rPr>
          <w:rFonts w:asciiTheme="minorHAnsi" w:hAnsiTheme="minorHAnsi" w:cs="Tahoma"/>
        </w:rPr>
        <w:t>A</w:t>
      </w:r>
      <w:r w:rsidR="00FF550D" w:rsidRPr="00F0012D">
        <w:rPr>
          <w:rFonts w:asciiTheme="minorHAnsi" w:hAnsiTheme="minorHAnsi" w:cs="Tahoma"/>
        </w:rPr>
        <w:t>nything else you would like to add?</w:t>
      </w:r>
    </w:p>
    <w:p w14:paraId="637187BA" w14:textId="77777777" w:rsidR="00FF550D" w:rsidRDefault="00FF550D" w:rsidP="00FF550D">
      <w:pPr>
        <w:rPr>
          <w:rFonts w:asciiTheme="minorHAnsi" w:hAnsiTheme="minorHAnsi" w:cs="Arial"/>
          <w:color w:val="222222"/>
          <w:shd w:val="clear" w:color="auto" w:fill="FFFFFF"/>
        </w:rPr>
      </w:pPr>
    </w:p>
    <w:p w14:paraId="1F42D83E" w14:textId="4DFDEE6F" w:rsidR="00863C2B" w:rsidRDefault="00977625" w:rsidP="00F0012D">
      <w:pPr>
        <w:rPr>
          <w:rFonts w:asciiTheme="minorHAnsi" w:hAnsiTheme="minorHAnsi"/>
          <w:b/>
          <w:i/>
        </w:rPr>
      </w:pPr>
      <w:r w:rsidRPr="006743B1">
        <w:rPr>
          <w:rFonts w:asciiTheme="minorHAnsi" w:hAnsiTheme="minorHAnsi"/>
          <w:b/>
          <w:i/>
        </w:rPr>
        <w:t>TRAINING COSTS &amp; OTHER INFORMATION</w:t>
      </w:r>
      <w:r w:rsidR="00863C2B">
        <w:rPr>
          <w:rFonts w:asciiTheme="minorHAnsi" w:hAnsiTheme="minorHAnsi"/>
          <w:b/>
          <w:i/>
        </w:rPr>
        <w:t>, Saturday June 2 to Wednesday June 6, 2018</w:t>
      </w:r>
    </w:p>
    <w:p w14:paraId="233FF8AC" w14:textId="77777777" w:rsidR="00863C2B" w:rsidRPr="00306C47" w:rsidRDefault="00863C2B" w:rsidP="00863C2B">
      <w:pPr>
        <w:pStyle w:val="ListParagraph"/>
        <w:numPr>
          <w:ilvl w:val="0"/>
          <w:numId w:val="3"/>
        </w:numPr>
        <w:spacing w:before="100" w:beforeAutospacing="1" w:after="100" w:afterAutospacing="1"/>
        <w:rPr>
          <w:rFonts w:asciiTheme="minorHAnsi" w:hAnsiTheme="minorHAnsi" w:cs="Arial"/>
        </w:rPr>
      </w:pPr>
      <w:r w:rsidRPr="00306C47">
        <w:rPr>
          <w:rFonts w:asciiTheme="minorHAnsi" w:hAnsiTheme="minorHAnsi" w:cs="Arial"/>
        </w:rPr>
        <w:t xml:space="preserve">Tuition includes the training, all materials, lunches, snacks and one dinner. </w:t>
      </w:r>
    </w:p>
    <w:p w14:paraId="7BEE79EE" w14:textId="77777777" w:rsidR="005C0FF8" w:rsidRDefault="00863C2B" w:rsidP="00863C2B">
      <w:pPr>
        <w:pStyle w:val="ListParagraph"/>
        <w:numPr>
          <w:ilvl w:val="0"/>
          <w:numId w:val="3"/>
        </w:numPr>
        <w:spacing w:before="100" w:beforeAutospacing="1" w:after="100" w:afterAutospacing="1"/>
        <w:rPr>
          <w:rFonts w:asciiTheme="minorHAnsi" w:hAnsiTheme="minorHAnsi" w:cs="Arial"/>
        </w:rPr>
      </w:pPr>
      <w:r>
        <w:rPr>
          <w:rFonts w:asciiTheme="minorHAnsi" w:hAnsiTheme="minorHAnsi" w:cs="Arial"/>
        </w:rPr>
        <w:t>All cheques</w:t>
      </w:r>
      <w:r w:rsidRPr="00306C47">
        <w:rPr>
          <w:rFonts w:asciiTheme="minorHAnsi" w:hAnsiTheme="minorHAnsi" w:cs="Arial"/>
        </w:rPr>
        <w:t xml:space="preserve"> for tuition are payable to "Wilfrid Laurier University” </w:t>
      </w:r>
      <w:r w:rsidRPr="00306C47">
        <w:rPr>
          <w:rStyle w:val="Strong"/>
          <w:rFonts w:asciiTheme="minorHAnsi" w:eastAsiaTheme="majorEastAsia" w:hAnsiTheme="minorHAnsi"/>
          <w:b w:val="0"/>
        </w:rPr>
        <w:t xml:space="preserve">with </w:t>
      </w:r>
      <w:r w:rsidRPr="00E628CE">
        <w:rPr>
          <w:rStyle w:val="Strong"/>
          <w:rFonts w:asciiTheme="minorHAnsi" w:eastAsiaTheme="majorEastAsia" w:hAnsiTheme="minorHAnsi"/>
          <w:b w:val="0"/>
        </w:rPr>
        <w:t xml:space="preserve">“Walls to Bridges” </w:t>
      </w:r>
      <w:r w:rsidRPr="00306C47">
        <w:rPr>
          <w:rFonts w:asciiTheme="minorHAnsi" w:hAnsiTheme="minorHAnsi" w:cs="Arial"/>
        </w:rPr>
        <w:t>written on the memo line (</w:t>
      </w:r>
      <w:r w:rsidRPr="00306C47">
        <w:rPr>
          <w:rFonts w:asciiTheme="minorHAnsi" w:hAnsiTheme="minorHAnsi" w:cs="Arial"/>
          <w:u w:val="single"/>
        </w:rPr>
        <w:t>or</w:t>
      </w:r>
      <w:r w:rsidRPr="00306C47">
        <w:rPr>
          <w:rFonts w:asciiTheme="minorHAnsi" w:hAnsiTheme="minorHAnsi" w:cs="Arial"/>
        </w:rPr>
        <w:t xml:space="preserve"> after Wilfrid Laurier University on the </w:t>
      </w:r>
      <w:r w:rsidRPr="00306C47">
        <w:rPr>
          <w:rFonts w:asciiTheme="minorHAnsi" w:hAnsiTheme="minorHAnsi" w:cs="Arial"/>
          <w:i/>
        </w:rPr>
        <w:t>Payable to</w:t>
      </w:r>
      <w:r w:rsidRPr="00306C47">
        <w:rPr>
          <w:rFonts w:asciiTheme="minorHAnsi" w:hAnsiTheme="minorHAnsi" w:cs="Arial"/>
        </w:rPr>
        <w:t xml:space="preserve"> line). Please pay in Canadian dolla</w:t>
      </w:r>
      <w:r>
        <w:rPr>
          <w:rFonts w:asciiTheme="minorHAnsi" w:hAnsiTheme="minorHAnsi" w:cs="Arial"/>
        </w:rPr>
        <w:t xml:space="preserve">rs. We </w:t>
      </w:r>
      <w:r w:rsidRPr="005C0FF8">
        <w:rPr>
          <w:rFonts w:asciiTheme="minorHAnsi" w:hAnsiTheme="minorHAnsi" w:cs="Arial"/>
          <w:u w:val="single"/>
        </w:rPr>
        <w:t>can accept</w:t>
      </w:r>
      <w:r>
        <w:rPr>
          <w:rFonts w:asciiTheme="minorHAnsi" w:hAnsiTheme="minorHAnsi" w:cs="Arial"/>
        </w:rPr>
        <w:t xml:space="preserve"> personal cheques, university cheques, cashier’s cheques</w:t>
      </w:r>
      <w:r w:rsidRPr="00306C47">
        <w:rPr>
          <w:rFonts w:asciiTheme="minorHAnsi" w:hAnsiTheme="minorHAnsi" w:cs="Arial"/>
        </w:rPr>
        <w:t xml:space="preserve"> and money orders. </w:t>
      </w:r>
    </w:p>
    <w:p w14:paraId="68339794" w14:textId="765B1087" w:rsidR="00863C2B" w:rsidRPr="00306C47" w:rsidRDefault="005C0FF8" w:rsidP="005C0FF8">
      <w:pPr>
        <w:pStyle w:val="ListParagraph"/>
        <w:spacing w:before="100" w:beforeAutospacing="1" w:after="100" w:afterAutospacing="1"/>
        <w:rPr>
          <w:rFonts w:asciiTheme="minorHAnsi" w:hAnsiTheme="minorHAnsi" w:cs="Arial"/>
        </w:rPr>
      </w:pPr>
      <w:r>
        <w:rPr>
          <w:rFonts w:asciiTheme="minorHAnsi" w:hAnsiTheme="minorHAnsi" w:cs="Arial"/>
        </w:rPr>
        <w:t xml:space="preserve">We </w:t>
      </w:r>
      <w:r w:rsidRPr="005C0FF8">
        <w:rPr>
          <w:rFonts w:asciiTheme="minorHAnsi" w:hAnsiTheme="minorHAnsi" w:cs="Arial"/>
          <w:u w:val="single"/>
        </w:rPr>
        <w:t>CANNOT</w:t>
      </w:r>
      <w:r>
        <w:rPr>
          <w:rFonts w:asciiTheme="minorHAnsi" w:hAnsiTheme="minorHAnsi" w:cs="Arial"/>
        </w:rPr>
        <w:t xml:space="preserve"> accept Credit Cards.</w:t>
      </w:r>
    </w:p>
    <w:p w14:paraId="1E4AF258" w14:textId="77777777" w:rsidR="00863C2B" w:rsidRDefault="00863C2B" w:rsidP="00863C2B">
      <w:pPr>
        <w:pStyle w:val="ListParagraph"/>
        <w:numPr>
          <w:ilvl w:val="0"/>
          <w:numId w:val="3"/>
        </w:numPr>
        <w:spacing w:before="100" w:beforeAutospacing="1" w:after="100" w:afterAutospacing="1"/>
        <w:rPr>
          <w:rFonts w:asciiTheme="minorHAnsi" w:eastAsiaTheme="minorEastAsia" w:hAnsiTheme="minorHAnsi" w:cstheme="minorBidi"/>
        </w:rPr>
      </w:pPr>
      <w:r>
        <w:rPr>
          <w:rFonts w:asciiTheme="minorHAnsi" w:eastAsiaTheme="minorEastAsia" w:hAnsiTheme="minorHAnsi" w:cstheme="minorBidi"/>
        </w:rPr>
        <w:t>The 2018</w:t>
      </w:r>
      <w:r w:rsidRPr="1A83FE8E">
        <w:rPr>
          <w:rFonts w:asciiTheme="minorHAnsi" w:eastAsiaTheme="minorEastAsia" w:hAnsiTheme="minorHAnsi" w:cstheme="minorBidi"/>
        </w:rPr>
        <w:t xml:space="preserve"> </w:t>
      </w:r>
      <w:r>
        <w:rPr>
          <w:rFonts w:asciiTheme="minorHAnsi" w:eastAsiaTheme="minorEastAsia" w:hAnsiTheme="minorHAnsi" w:cstheme="minorBidi"/>
        </w:rPr>
        <w:t>W2B Instructor Training will</w:t>
      </w:r>
      <w:r w:rsidRPr="1A83FE8E">
        <w:rPr>
          <w:rFonts w:asciiTheme="minorHAnsi" w:eastAsiaTheme="minorEastAsia" w:hAnsiTheme="minorHAnsi" w:cstheme="minorBidi"/>
        </w:rPr>
        <w:t xml:space="preserve"> </w:t>
      </w:r>
      <w:r>
        <w:rPr>
          <w:rFonts w:asciiTheme="minorHAnsi" w:eastAsiaTheme="minorEastAsia" w:hAnsiTheme="minorHAnsi" w:cstheme="minorBidi"/>
        </w:rPr>
        <w:t xml:space="preserve">mainly be </w:t>
      </w:r>
      <w:r w:rsidRPr="1A83FE8E">
        <w:rPr>
          <w:rFonts w:asciiTheme="minorHAnsi" w:eastAsiaTheme="minorEastAsia" w:hAnsiTheme="minorHAnsi" w:cstheme="minorBidi"/>
        </w:rPr>
        <w:t xml:space="preserve">at Grand Valley Institution for Women in Kitchener, Ontario. Clearance Checks will be required of all participants. When we send out registration invitations to accepted applicants, we will also send the clearance check forms; these should accompany registration forms. </w:t>
      </w:r>
    </w:p>
    <w:p w14:paraId="4E754350" w14:textId="77777777" w:rsidR="00863C2B" w:rsidRPr="00863C2B" w:rsidRDefault="00863C2B" w:rsidP="00863C2B">
      <w:pPr>
        <w:pStyle w:val="ListParagraph"/>
        <w:numPr>
          <w:ilvl w:val="0"/>
          <w:numId w:val="3"/>
        </w:numPr>
        <w:shd w:val="clear" w:color="auto" w:fill="FFFFFF"/>
        <w:rPr>
          <w:rFonts w:asciiTheme="minorHAnsi" w:hAnsiTheme="minorHAnsi" w:cs="Arial"/>
          <w:b/>
        </w:rPr>
      </w:pPr>
      <w:r w:rsidRPr="00863C2B">
        <w:rPr>
          <w:rFonts w:asciiTheme="minorHAnsi" w:hAnsiTheme="minorHAnsi" w:cs="Arial"/>
          <w:b/>
          <w:i/>
        </w:rPr>
        <w:t>COSTS</w:t>
      </w:r>
      <w:r w:rsidRPr="00863C2B">
        <w:rPr>
          <w:rFonts w:asciiTheme="minorHAnsi" w:hAnsiTheme="minorHAnsi" w:cs="Arial"/>
          <w:b/>
        </w:rPr>
        <w:t xml:space="preserve"> </w:t>
      </w:r>
    </w:p>
    <w:p w14:paraId="03A4449C" w14:textId="1C0ACE7B" w:rsidR="00863C2B" w:rsidRPr="00863C2B" w:rsidRDefault="00863C2B" w:rsidP="00863C2B">
      <w:pPr>
        <w:pStyle w:val="ListParagraph"/>
        <w:shd w:val="clear" w:color="auto" w:fill="FFFFFF"/>
        <w:rPr>
          <w:rFonts w:asciiTheme="minorHAnsi" w:hAnsiTheme="minorHAnsi" w:cs="Arial"/>
        </w:rPr>
      </w:pPr>
      <w:r w:rsidRPr="00863C2B">
        <w:rPr>
          <w:rFonts w:asciiTheme="minorHAnsi" w:hAnsiTheme="minorHAnsi" w:cs="Arial"/>
        </w:rPr>
        <w:t>TRAINING/LUNCHES &amp; ONE DINNER / SNACKS / MATERIALS = $</w:t>
      </w:r>
      <w:r w:rsidR="00EC653F">
        <w:rPr>
          <w:rFonts w:asciiTheme="minorHAnsi" w:hAnsiTheme="minorHAnsi" w:cs="Arial"/>
        </w:rPr>
        <w:t>1300</w:t>
      </w:r>
      <w:r w:rsidRPr="00863C2B">
        <w:rPr>
          <w:rFonts w:asciiTheme="minorHAnsi" w:hAnsiTheme="minorHAnsi" w:cs="Arial"/>
        </w:rPr>
        <w:t xml:space="preserve"> </w:t>
      </w:r>
    </w:p>
    <w:p w14:paraId="4FE8C167" w14:textId="48AEE426" w:rsidR="00863C2B" w:rsidRPr="00863C2B" w:rsidRDefault="00EC653F" w:rsidP="00863C2B">
      <w:pPr>
        <w:pStyle w:val="ListParagraph"/>
        <w:shd w:val="clear" w:color="auto" w:fill="FFFFFF"/>
        <w:rPr>
          <w:rFonts w:asciiTheme="minorHAnsi" w:hAnsiTheme="minorHAnsi" w:cs="Arial"/>
          <w:color w:val="FF0000"/>
        </w:rPr>
      </w:pPr>
      <w:r>
        <w:rPr>
          <w:rFonts w:asciiTheme="minorHAnsi" w:hAnsiTheme="minorHAnsi" w:cs="Arial"/>
        </w:rPr>
        <w:t xml:space="preserve">1300 </w:t>
      </w:r>
      <w:r w:rsidR="00863C2B" w:rsidRPr="00863C2B">
        <w:rPr>
          <w:rFonts w:asciiTheme="minorHAnsi" w:hAnsiTheme="minorHAnsi" w:cs="Arial"/>
        </w:rPr>
        <w:t>Plus 13% HST =</w:t>
      </w:r>
      <w:r>
        <w:rPr>
          <w:rFonts w:asciiTheme="minorHAnsi" w:hAnsiTheme="minorHAnsi" w:cs="Arial"/>
        </w:rPr>
        <w:t xml:space="preserve"> $169</w:t>
      </w:r>
    </w:p>
    <w:p w14:paraId="5ED26FCF" w14:textId="7BBEDEE8" w:rsidR="00863C2B" w:rsidRDefault="00863C2B" w:rsidP="00863C2B">
      <w:pPr>
        <w:pStyle w:val="ListParagraph"/>
        <w:shd w:val="clear" w:color="auto" w:fill="FFFFFF"/>
        <w:rPr>
          <w:rFonts w:asciiTheme="minorHAnsi" w:hAnsiTheme="minorHAnsi" w:cs="Arial"/>
        </w:rPr>
      </w:pPr>
      <w:r w:rsidRPr="00863C2B">
        <w:rPr>
          <w:rFonts w:asciiTheme="minorHAnsi" w:hAnsiTheme="minorHAnsi" w:cs="Arial"/>
        </w:rPr>
        <w:t>Total = $</w:t>
      </w:r>
      <w:r w:rsidR="00EC653F">
        <w:rPr>
          <w:rFonts w:asciiTheme="minorHAnsi" w:hAnsiTheme="minorHAnsi" w:cs="Arial"/>
        </w:rPr>
        <w:t>1469</w:t>
      </w:r>
    </w:p>
    <w:p w14:paraId="6052906A" w14:textId="77777777" w:rsidR="00863C2B" w:rsidRDefault="00863C2B" w:rsidP="00863C2B">
      <w:pPr>
        <w:pStyle w:val="ListParagraph"/>
        <w:shd w:val="clear" w:color="auto" w:fill="FFFFFF"/>
        <w:rPr>
          <w:rFonts w:asciiTheme="minorHAnsi" w:hAnsiTheme="minorHAnsi" w:cs="Arial"/>
        </w:rPr>
      </w:pPr>
    </w:p>
    <w:tbl>
      <w:tblPr>
        <w:tblStyle w:val="TableGrid"/>
        <w:tblpPr w:leftFromText="180" w:rightFromText="180" w:vertAnchor="text" w:horzAnchor="margin" w:tblpY="157"/>
        <w:tblW w:w="10740" w:type="dxa"/>
        <w:tblLook w:val="04A0" w:firstRow="1" w:lastRow="0" w:firstColumn="1" w:lastColumn="0" w:noHBand="0" w:noVBand="1"/>
      </w:tblPr>
      <w:tblGrid>
        <w:gridCol w:w="3652"/>
        <w:gridCol w:w="7088"/>
      </w:tblGrid>
      <w:tr w:rsidR="00863C2B" w14:paraId="040DA782" w14:textId="77777777" w:rsidTr="005C0FF8">
        <w:tc>
          <w:tcPr>
            <w:tcW w:w="3652" w:type="dxa"/>
          </w:tcPr>
          <w:p w14:paraId="0471E5D4" w14:textId="1ADFD67C" w:rsidR="00863C2B" w:rsidRPr="00EC653F" w:rsidRDefault="00863C2B" w:rsidP="00863C2B">
            <w:pPr>
              <w:rPr>
                <w:rFonts w:asciiTheme="minorHAnsi" w:hAnsiTheme="minorHAnsi"/>
                <w:b/>
              </w:rPr>
            </w:pPr>
            <w:r w:rsidRPr="00EC653F">
              <w:rPr>
                <w:rFonts w:asciiTheme="minorHAnsi" w:hAnsiTheme="minorHAnsi"/>
                <w:b/>
              </w:rPr>
              <w:t>Locations:</w:t>
            </w:r>
          </w:p>
        </w:tc>
        <w:tc>
          <w:tcPr>
            <w:tcW w:w="7088" w:type="dxa"/>
          </w:tcPr>
          <w:p w14:paraId="208AB34F" w14:textId="77777777" w:rsidR="00863C2B" w:rsidRPr="006743B1" w:rsidRDefault="00863C2B" w:rsidP="00863C2B">
            <w:pPr>
              <w:rPr>
                <w:rFonts w:asciiTheme="minorHAnsi" w:hAnsiTheme="minorHAnsi" w:cs="Arial"/>
                <w:shd w:val="clear" w:color="auto" w:fill="FFFFFF"/>
                <w:lang w:val="en-US"/>
              </w:rPr>
            </w:pPr>
          </w:p>
        </w:tc>
      </w:tr>
      <w:tr w:rsidR="00863C2B" w14:paraId="60E0BC42" w14:textId="77777777" w:rsidTr="005C0FF8">
        <w:tc>
          <w:tcPr>
            <w:tcW w:w="3652" w:type="dxa"/>
          </w:tcPr>
          <w:p w14:paraId="5C9B53E0" w14:textId="77777777" w:rsidR="00863C2B" w:rsidRPr="006743B1" w:rsidRDefault="00863C2B" w:rsidP="00863C2B">
            <w:pPr>
              <w:rPr>
                <w:rFonts w:asciiTheme="minorHAnsi" w:hAnsiTheme="minorHAnsi"/>
              </w:rPr>
            </w:pPr>
            <w:r>
              <w:rPr>
                <w:rFonts w:asciiTheme="minorHAnsi" w:hAnsiTheme="minorHAnsi"/>
              </w:rPr>
              <w:t xml:space="preserve">a) </w:t>
            </w:r>
            <w:r w:rsidRPr="006743B1">
              <w:rPr>
                <w:rFonts w:asciiTheme="minorHAnsi" w:hAnsiTheme="minorHAnsi"/>
              </w:rPr>
              <w:t xml:space="preserve">Grand Valley Institution, </w:t>
            </w:r>
          </w:p>
          <w:p w14:paraId="4DED98E2" w14:textId="77777777" w:rsidR="00863C2B" w:rsidRPr="006743B1" w:rsidRDefault="00863C2B" w:rsidP="00863C2B">
            <w:pPr>
              <w:rPr>
                <w:rFonts w:asciiTheme="minorHAnsi" w:hAnsiTheme="minorHAnsi" w:cs="Arial"/>
                <w:shd w:val="clear" w:color="auto" w:fill="FFFFFF"/>
                <w:lang w:val="en-US"/>
              </w:rPr>
            </w:pPr>
            <w:r w:rsidRPr="006743B1">
              <w:rPr>
                <w:rFonts w:asciiTheme="minorHAnsi" w:hAnsiTheme="minorHAnsi" w:cs="Arial"/>
                <w:shd w:val="clear" w:color="auto" w:fill="FFFFFF"/>
                <w:lang w:val="en-US"/>
              </w:rPr>
              <w:t>1575</w:t>
            </w:r>
            <w:r>
              <w:rPr>
                <w:rFonts w:asciiTheme="minorHAnsi" w:hAnsiTheme="minorHAnsi" w:cs="Arial"/>
                <w:shd w:val="clear" w:color="auto" w:fill="FFFFFF"/>
                <w:lang w:val="en-US"/>
              </w:rPr>
              <w:t xml:space="preserve"> Homer Watson</w:t>
            </w:r>
            <w:r w:rsidRPr="006743B1">
              <w:rPr>
                <w:rFonts w:asciiTheme="minorHAnsi" w:hAnsiTheme="minorHAnsi" w:cs="Arial"/>
                <w:shd w:val="clear" w:color="auto" w:fill="FFFFFF"/>
                <w:lang w:val="en-US"/>
              </w:rPr>
              <w:t xml:space="preserve"> Blvd., </w:t>
            </w:r>
          </w:p>
          <w:p w14:paraId="2F0EEE25" w14:textId="77777777" w:rsidR="00863C2B" w:rsidRPr="006743B1" w:rsidRDefault="00863C2B" w:rsidP="00863C2B">
            <w:pPr>
              <w:rPr>
                <w:rFonts w:asciiTheme="minorHAnsi" w:hAnsiTheme="minorHAnsi" w:cs="Arial"/>
                <w:shd w:val="clear" w:color="auto" w:fill="FFFFFF"/>
                <w:lang w:val="en-US"/>
              </w:rPr>
            </w:pPr>
            <w:r w:rsidRPr="006743B1">
              <w:rPr>
                <w:rFonts w:asciiTheme="minorHAnsi" w:hAnsiTheme="minorHAnsi" w:cs="Arial"/>
                <w:shd w:val="clear" w:color="auto" w:fill="FFFFFF"/>
                <w:lang w:val="en-US"/>
              </w:rPr>
              <w:t xml:space="preserve">between Manitou and Huron, </w:t>
            </w:r>
          </w:p>
          <w:p w14:paraId="6AD2C553" w14:textId="77777777" w:rsidR="00863C2B" w:rsidRPr="006743B1" w:rsidRDefault="00863C2B" w:rsidP="00863C2B">
            <w:pPr>
              <w:rPr>
                <w:rFonts w:asciiTheme="minorHAnsi" w:hAnsiTheme="minorHAnsi" w:cs="Arial"/>
                <w:shd w:val="clear" w:color="auto" w:fill="FFFFFF"/>
                <w:lang w:val="en-US"/>
              </w:rPr>
            </w:pPr>
            <w:r w:rsidRPr="006743B1">
              <w:rPr>
                <w:rFonts w:asciiTheme="minorHAnsi" w:hAnsiTheme="minorHAnsi" w:cs="Arial"/>
                <w:shd w:val="clear" w:color="auto" w:fill="FFFFFF"/>
                <w:lang w:val="en-US"/>
              </w:rPr>
              <w:t xml:space="preserve">Kitchener, ON (N2P 2C5); </w:t>
            </w:r>
          </w:p>
          <w:p w14:paraId="32E8F0B9" w14:textId="77777777" w:rsidR="00863C2B" w:rsidRDefault="00863C2B" w:rsidP="00863C2B">
            <w:pPr>
              <w:pStyle w:val="ListParagraph"/>
              <w:ind w:left="0"/>
              <w:rPr>
                <w:rFonts w:asciiTheme="minorHAnsi" w:hAnsiTheme="minorHAnsi" w:cs="Arial"/>
              </w:rPr>
            </w:pPr>
          </w:p>
        </w:tc>
        <w:tc>
          <w:tcPr>
            <w:tcW w:w="7088" w:type="dxa"/>
          </w:tcPr>
          <w:p w14:paraId="2D67AE84" w14:textId="20353EF1" w:rsidR="00863C2B" w:rsidRPr="006743B1" w:rsidRDefault="00EC653F" w:rsidP="00863C2B">
            <w:pPr>
              <w:rPr>
                <w:rFonts w:asciiTheme="minorHAnsi" w:hAnsiTheme="minorHAnsi" w:cs="Arial"/>
                <w:shd w:val="clear" w:color="auto" w:fill="FFFFFF"/>
                <w:lang w:val="en-US"/>
              </w:rPr>
            </w:pPr>
            <w:r>
              <w:rPr>
                <w:rFonts w:asciiTheme="minorHAnsi" w:hAnsiTheme="minorHAnsi" w:cs="Arial"/>
                <w:shd w:val="clear" w:color="auto" w:fill="FFFFFF"/>
                <w:lang w:val="en-US"/>
              </w:rPr>
              <w:t xml:space="preserve">b) </w:t>
            </w:r>
            <w:r w:rsidR="00863C2B" w:rsidRPr="006743B1">
              <w:rPr>
                <w:rFonts w:asciiTheme="minorHAnsi" w:hAnsiTheme="minorHAnsi" w:cs="Arial"/>
                <w:shd w:val="clear" w:color="auto" w:fill="FFFFFF"/>
                <w:lang w:val="en-US"/>
              </w:rPr>
              <w:t xml:space="preserve">Auditorium at </w:t>
            </w:r>
          </w:p>
          <w:p w14:paraId="7D9ED877" w14:textId="77777777" w:rsidR="00863C2B" w:rsidRDefault="00863C2B" w:rsidP="00863C2B">
            <w:pPr>
              <w:rPr>
                <w:rFonts w:asciiTheme="minorHAnsi" w:hAnsiTheme="minorHAnsi" w:cs="Arial"/>
                <w:shd w:val="clear" w:color="auto" w:fill="FFFFFF"/>
                <w:lang w:val="en-US"/>
              </w:rPr>
            </w:pPr>
            <w:r w:rsidRPr="006743B1">
              <w:rPr>
                <w:rFonts w:asciiTheme="minorHAnsi" w:hAnsiTheme="minorHAnsi" w:cs="Arial"/>
                <w:shd w:val="clear" w:color="auto" w:fill="FFFFFF"/>
                <w:lang w:val="en-US"/>
              </w:rPr>
              <w:t xml:space="preserve">Wilfrid Laurier University’s Lyle S. Hallman Faculty of Social Work, </w:t>
            </w:r>
          </w:p>
          <w:p w14:paraId="51E33741" w14:textId="77777777" w:rsidR="00863C2B" w:rsidRDefault="00863C2B" w:rsidP="00863C2B">
            <w:pPr>
              <w:rPr>
                <w:rFonts w:asciiTheme="minorHAnsi" w:hAnsiTheme="minorHAnsi" w:cs="Arial"/>
                <w:shd w:val="clear" w:color="auto" w:fill="FFFFFF"/>
                <w:lang w:val="en-US"/>
              </w:rPr>
            </w:pPr>
            <w:r w:rsidRPr="006743B1">
              <w:rPr>
                <w:rFonts w:asciiTheme="minorHAnsi" w:hAnsiTheme="minorHAnsi" w:cs="Arial"/>
                <w:shd w:val="clear" w:color="auto" w:fill="FFFFFF"/>
                <w:lang w:val="en-US"/>
              </w:rPr>
              <w:t>120 Duke Street W</w:t>
            </w:r>
            <w:r>
              <w:rPr>
                <w:rFonts w:asciiTheme="minorHAnsi" w:hAnsiTheme="minorHAnsi" w:cs="Arial"/>
                <w:shd w:val="clear" w:color="auto" w:fill="FFFFFF"/>
                <w:lang w:val="en-US"/>
              </w:rPr>
              <w:t>est, between Young and College</w:t>
            </w:r>
          </w:p>
          <w:p w14:paraId="5488200E" w14:textId="77777777" w:rsidR="00863C2B" w:rsidRDefault="00863C2B" w:rsidP="00863C2B">
            <w:pPr>
              <w:rPr>
                <w:rFonts w:asciiTheme="minorHAnsi" w:hAnsiTheme="minorHAnsi" w:cs="Arial"/>
                <w:shd w:val="clear" w:color="auto" w:fill="FFFFFF"/>
                <w:lang w:val="en-US"/>
              </w:rPr>
            </w:pPr>
            <w:r w:rsidRPr="006743B1">
              <w:rPr>
                <w:rFonts w:asciiTheme="minorHAnsi" w:hAnsiTheme="minorHAnsi" w:cs="Arial"/>
                <w:shd w:val="clear" w:color="auto" w:fill="FFFFFF"/>
                <w:lang w:val="en-US"/>
              </w:rPr>
              <w:t>Kitchener, ON (N2H 3W8)</w:t>
            </w:r>
          </w:p>
          <w:p w14:paraId="14CB935B" w14:textId="77777777" w:rsidR="000F7FBF" w:rsidRPr="00863C2B" w:rsidRDefault="000F7FBF" w:rsidP="00863C2B">
            <w:pPr>
              <w:rPr>
                <w:rFonts w:asciiTheme="minorHAnsi" w:hAnsiTheme="minorHAnsi"/>
              </w:rPr>
            </w:pPr>
          </w:p>
        </w:tc>
      </w:tr>
      <w:tr w:rsidR="00863C2B" w14:paraId="3A7DA3D4" w14:textId="77777777" w:rsidTr="005C0FF8">
        <w:tc>
          <w:tcPr>
            <w:tcW w:w="10740" w:type="dxa"/>
            <w:gridSpan w:val="2"/>
          </w:tcPr>
          <w:p w14:paraId="15C17A4D" w14:textId="68EFD9EC" w:rsidR="00863C2B" w:rsidRPr="00863C2B" w:rsidRDefault="00863C2B" w:rsidP="000F7FBF">
            <w:pPr>
              <w:rPr>
                <w:rFonts w:asciiTheme="minorHAnsi" w:hAnsiTheme="minorHAnsi"/>
              </w:rPr>
            </w:pPr>
            <w:r w:rsidRPr="006743B1">
              <w:rPr>
                <w:rFonts w:asciiTheme="minorHAnsi" w:hAnsiTheme="minorHAnsi"/>
              </w:rPr>
              <w:t xml:space="preserve">The meeting </w:t>
            </w:r>
            <w:r>
              <w:rPr>
                <w:rFonts w:asciiTheme="minorHAnsi" w:hAnsiTheme="minorHAnsi"/>
              </w:rPr>
              <w:t>rooms are wheelchair accessible</w:t>
            </w:r>
            <w:r w:rsidRPr="006743B1">
              <w:rPr>
                <w:rFonts w:asciiTheme="minorHAnsi" w:hAnsiTheme="minorHAnsi"/>
              </w:rPr>
              <w:t xml:space="preserve">  </w:t>
            </w:r>
          </w:p>
        </w:tc>
      </w:tr>
    </w:tbl>
    <w:p w14:paraId="5207E3F8" w14:textId="77777777" w:rsidR="00863C2B" w:rsidRPr="00863C2B" w:rsidRDefault="00863C2B" w:rsidP="00863C2B">
      <w:pPr>
        <w:pStyle w:val="ListParagraph"/>
        <w:shd w:val="clear" w:color="auto" w:fill="FFFFFF"/>
        <w:rPr>
          <w:rFonts w:asciiTheme="minorHAnsi" w:hAnsiTheme="minorHAnsi" w:cs="Arial"/>
        </w:rPr>
      </w:pPr>
    </w:p>
    <w:tbl>
      <w:tblPr>
        <w:tblpPr w:leftFromText="180" w:rightFromText="180" w:vertAnchor="text" w:tblpY="1"/>
        <w:tblOverlap w:val="never"/>
        <w:tblW w:w="0" w:type="auto"/>
        <w:tblCellSpacing w:w="22" w:type="dxa"/>
        <w:shd w:val="clear" w:color="auto" w:fill="FFFFFF"/>
        <w:tblCellMar>
          <w:top w:w="90" w:type="dxa"/>
          <w:left w:w="90" w:type="dxa"/>
          <w:bottom w:w="90" w:type="dxa"/>
          <w:right w:w="90" w:type="dxa"/>
        </w:tblCellMar>
        <w:tblLook w:val="0000" w:firstRow="0" w:lastRow="0" w:firstColumn="0" w:lastColumn="0" w:noHBand="0" w:noVBand="0"/>
      </w:tblPr>
      <w:tblGrid>
        <w:gridCol w:w="274"/>
      </w:tblGrid>
      <w:tr w:rsidR="00863C2B" w:rsidRPr="006743B1" w14:paraId="7654C49C" w14:textId="77777777" w:rsidTr="001563D7">
        <w:trPr>
          <w:tblCellSpacing w:w="22" w:type="dxa"/>
        </w:trPr>
        <w:tc>
          <w:tcPr>
            <w:tcW w:w="0" w:type="auto"/>
            <w:shd w:val="clear" w:color="auto" w:fill="FFFFFF" w:themeFill="background1"/>
          </w:tcPr>
          <w:p w14:paraId="3C3FCAD3" w14:textId="77777777" w:rsidR="00863C2B" w:rsidRPr="00AE57FA" w:rsidRDefault="00863C2B" w:rsidP="001563D7">
            <w:pPr>
              <w:spacing w:before="100" w:beforeAutospacing="1" w:after="100" w:afterAutospacing="1"/>
              <w:rPr>
                <w:rFonts w:asciiTheme="minorHAnsi" w:hAnsiTheme="minorHAnsi" w:cs="Arial"/>
              </w:rPr>
            </w:pPr>
          </w:p>
        </w:tc>
      </w:tr>
    </w:tbl>
    <w:p w14:paraId="21F7D059" w14:textId="570BBE27" w:rsidR="00977625" w:rsidRPr="00B84C5D" w:rsidRDefault="00863C2B" w:rsidP="00B84C5D">
      <w:pPr>
        <w:shd w:val="clear" w:color="auto" w:fill="FFFFFF"/>
        <w:rPr>
          <w:rFonts w:asciiTheme="minorHAnsi" w:hAnsiTheme="minorHAnsi"/>
        </w:rPr>
      </w:pPr>
      <w:r w:rsidRPr="006743B1">
        <w:rPr>
          <w:rFonts w:asciiTheme="minorHAnsi" w:hAnsiTheme="minorHAnsi"/>
        </w:rPr>
        <w:t>Closest</w:t>
      </w:r>
      <w:r>
        <w:rPr>
          <w:rFonts w:asciiTheme="minorHAnsi" w:hAnsiTheme="minorHAnsi"/>
        </w:rPr>
        <w:t xml:space="preserve"> airport: Pearson International, Toronto Ontario</w:t>
      </w:r>
      <w:r w:rsidRPr="006743B1">
        <w:rPr>
          <w:rFonts w:asciiTheme="minorHAnsi" w:hAnsiTheme="minorHAnsi"/>
        </w:rPr>
        <w:t xml:space="preserve"> </w:t>
      </w:r>
      <w:r>
        <w:rPr>
          <w:rFonts w:asciiTheme="minorHAnsi" w:hAnsiTheme="minorHAnsi"/>
        </w:rPr>
        <w:t xml:space="preserve">or the </w:t>
      </w:r>
      <w:r w:rsidRPr="00DD36C7">
        <w:rPr>
          <w:rFonts w:asciiTheme="minorHAnsi" w:hAnsiTheme="minorHAnsi"/>
        </w:rPr>
        <w:t xml:space="preserve">Region of Waterloo </w:t>
      </w:r>
      <w:r w:rsidR="00977625" w:rsidRPr="00DD36C7">
        <w:rPr>
          <w:rFonts w:asciiTheme="minorHAnsi" w:hAnsiTheme="minorHAnsi"/>
        </w:rPr>
        <w:t>International Airport</w:t>
      </w:r>
      <w:r w:rsidR="00977625">
        <w:rPr>
          <w:rFonts w:asciiTheme="minorHAnsi" w:hAnsiTheme="minorHAnsi"/>
        </w:rPr>
        <w:t xml:space="preserve"> (with service to a select few Canadian airports). </w:t>
      </w:r>
    </w:p>
    <w:sectPr w:rsidR="00977625" w:rsidRPr="00B84C5D" w:rsidSect="005C0FF8">
      <w:pgSz w:w="12240" w:h="15840"/>
      <w:pgMar w:top="568" w:right="61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AAAE" w14:textId="77777777" w:rsidR="00262C16" w:rsidRDefault="00262C16" w:rsidP="00977625">
      <w:r>
        <w:separator/>
      </w:r>
    </w:p>
  </w:endnote>
  <w:endnote w:type="continuationSeparator" w:id="0">
    <w:p w14:paraId="17E05631" w14:textId="77777777" w:rsidR="00262C16" w:rsidRDefault="00262C16" w:rsidP="0097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altName w:val="Freestyle Script"/>
    <w:panose1 w:val="03080600000000000000"/>
    <w:charset w:val="01"/>
    <w:family w:val="roman"/>
    <w:notTrueType/>
    <w:pitch w:val="variable"/>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7925" w14:textId="77777777" w:rsidR="00262C16" w:rsidRDefault="00262C16" w:rsidP="00977625">
      <w:r>
        <w:separator/>
      </w:r>
    </w:p>
  </w:footnote>
  <w:footnote w:type="continuationSeparator" w:id="0">
    <w:p w14:paraId="43BD9969" w14:textId="77777777" w:rsidR="00262C16" w:rsidRDefault="00262C16" w:rsidP="00977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65CE"/>
    <w:multiLevelType w:val="hybridMultilevel"/>
    <w:tmpl w:val="D6B6AA3E"/>
    <w:lvl w:ilvl="0" w:tplc="65E0B352">
      <w:start w:val="1"/>
      <w:numFmt w:val="lowerLetter"/>
      <w:lvlText w:val="(%1)"/>
      <w:lvlJc w:val="left"/>
      <w:pPr>
        <w:ind w:left="1080" w:hanging="360"/>
      </w:pPr>
      <w:rPr>
        <w:rFonts w:cs="Times New Roman" w:hint="default"/>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745B0F"/>
    <w:multiLevelType w:val="hybridMultilevel"/>
    <w:tmpl w:val="ADAC27BA"/>
    <w:lvl w:ilvl="0" w:tplc="7BA61F44">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2435BD"/>
    <w:multiLevelType w:val="hybridMultilevel"/>
    <w:tmpl w:val="1A0A6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402648"/>
    <w:multiLevelType w:val="hybridMultilevel"/>
    <w:tmpl w:val="B3DED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C9554C"/>
    <w:multiLevelType w:val="hybridMultilevel"/>
    <w:tmpl w:val="37C4EB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385615"/>
    <w:multiLevelType w:val="hybridMultilevel"/>
    <w:tmpl w:val="5E9E5474"/>
    <w:lvl w:ilvl="0" w:tplc="A02E9ED2">
      <w:start w:val="1"/>
      <w:numFmt w:val="decimal"/>
      <w:lvlText w:val="%1."/>
      <w:lvlJc w:val="left"/>
      <w:pPr>
        <w:ind w:left="928" w:hanging="360"/>
      </w:pPr>
      <w:rPr>
        <w:rFonts w:hint="default"/>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6" w15:restartNumberingAfterBreak="0">
    <w:nsid w:val="67AC7279"/>
    <w:multiLevelType w:val="hybridMultilevel"/>
    <w:tmpl w:val="D294042E"/>
    <w:lvl w:ilvl="0" w:tplc="43F6A080">
      <w:start w:val="1"/>
      <w:numFmt w:val="lowerLetter"/>
      <w:lvlText w:val="(%1)"/>
      <w:lvlJc w:val="left"/>
      <w:pPr>
        <w:ind w:left="720" w:hanging="360"/>
      </w:pPr>
      <w:rPr>
        <w:rFonts w:cs="Times New Roman" w:hint="default"/>
        <w:b/>
        <w:color w:val="auto"/>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C9"/>
    <w:rsid w:val="00054653"/>
    <w:rsid w:val="00087A5F"/>
    <w:rsid w:val="000F7FBF"/>
    <w:rsid w:val="00126929"/>
    <w:rsid w:val="001867EF"/>
    <w:rsid w:val="001A4CF8"/>
    <w:rsid w:val="00262C16"/>
    <w:rsid w:val="002672A1"/>
    <w:rsid w:val="002717C9"/>
    <w:rsid w:val="00277F44"/>
    <w:rsid w:val="00387357"/>
    <w:rsid w:val="003B33FD"/>
    <w:rsid w:val="004013F7"/>
    <w:rsid w:val="00403F19"/>
    <w:rsid w:val="00526AA4"/>
    <w:rsid w:val="00527DBA"/>
    <w:rsid w:val="00553DFA"/>
    <w:rsid w:val="00572F59"/>
    <w:rsid w:val="00576CEC"/>
    <w:rsid w:val="005C0FF8"/>
    <w:rsid w:val="005D5332"/>
    <w:rsid w:val="005E7194"/>
    <w:rsid w:val="00602E4E"/>
    <w:rsid w:val="00734E34"/>
    <w:rsid w:val="00755F54"/>
    <w:rsid w:val="007644C8"/>
    <w:rsid w:val="007F3822"/>
    <w:rsid w:val="00844CED"/>
    <w:rsid w:val="00863C2B"/>
    <w:rsid w:val="008729FC"/>
    <w:rsid w:val="00876EC9"/>
    <w:rsid w:val="008B7CEF"/>
    <w:rsid w:val="0092454D"/>
    <w:rsid w:val="00977625"/>
    <w:rsid w:val="009935C4"/>
    <w:rsid w:val="009A5917"/>
    <w:rsid w:val="009B2A54"/>
    <w:rsid w:val="00A42E88"/>
    <w:rsid w:val="00A43630"/>
    <w:rsid w:val="00AA32FB"/>
    <w:rsid w:val="00AB113C"/>
    <w:rsid w:val="00AF0DBD"/>
    <w:rsid w:val="00AF674D"/>
    <w:rsid w:val="00B4319B"/>
    <w:rsid w:val="00B62969"/>
    <w:rsid w:val="00B63185"/>
    <w:rsid w:val="00B75DE4"/>
    <w:rsid w:val="00B80617"/>
    <w:rsid w:val="00B84C5D"/>
    <w:rsid w:val="00BD3793"/>
    <w:rsid w:val="00C21521"/>
    <w:rsid w:val="00C30798"/>
    <w:rsid w:val="00C37EE6"/>
    <w:rsid w:val="00C55565"/>
    <w:rsid w:val="00C8445E"/>
    <w:rsid w:val="00CD6CB5"/>
    <w:rsid w:val="00CE2192"/>
    <w:rsid w:val="00CF05A8"/>
    <w:rsid w:val="00D82A9F"/>
    <w:rsid w:val="00DB201C"/>
    <w:rsid w:val="00DC32BB"/>
    <w:rsid w:val="00DD2489"/>
    <w:rsid w:val="00E2181F"/>
    <w:rsid w:val="00E27BDF"/>
    <w:rsid w:val="00E36C5F"/>
    <w:rsid w:val="00E628CE"/>
    <w:rsid w:val="00E833CE"/>
    <w:rsid w:val="00EC653F"/>
    <w:rsid w:val="00EF21A4"/>
    <w:rsid w:val="00F0012D"/>
    <w:rsid w:val="00F11F9A"/>
    <w:rsid w:val="00F434B1"/>
    <w:rsid w:val="00F511BC"/>
    <w:rsid w:val="00F75C9D"/>
    <w:rsid w:val="00F77C96"/>
    <w:rsid w:val="00FF550D"/>
    <w:rsid w:val="1A83F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1B5AC"/>
  <w15:docId w15:val="{9FFB314B-AFBA-4BE1-8ABD-45EF8776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CA" w:eastAsia="en-US" w:bidi="ar-SA"/>
      </w:rPr>
    </w:rPrDefault>
    <w:pPrDefault>
      <w:pPr>
        <w:spacing w:before="100" w:beforeAutospacing="1" w:after="100" w:afterAutospacing="1"/>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25"/>
    <w:pPr>
      <w:spacing w:before="0" w:beforeAutospacing="0" w:after="0" w:afterAutospacing="0"/>
      <w:ind w:left="0" w:firstLine="0"/>
    </w:pPr>
    <w:rPr>
      <w:rFonts w:ascii="Times New Roman" w:eastAsia="Times New Roman" w:hAnsi="Times New Roman"/>
      <w:sz w:val="24"/>
      <w:szCs w:val="24"/>
      <w:lang w:eastAsia="en-CA"/>
    </w:rPr>
  </w:style>
  <w:style w:type="paragraph" w:styleId="Heading1">
    <w:name w:val="heading 1"/>
    <w:basedOn w:val="Normal"/>
    <w:next w:val="Normal"/>
    <w:link w:val="Heading1Char"/>
    <w:uiPriority w:val="9"/>
    <w:qFormat/>
    <w:rsid w:val="00E833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33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833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833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833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833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833CE"/>
    <w:pPr>
      <w:spacing w:before="240" w:after="60"/>
      <w:outlineLvl w:val="6"/>
    </w:pPr>
  </w:style>
  <w:style w:type="paragraph" w:styleId="Heading8">
    <w:name w:val="heading 8"/>
    <w:basedOn w:val="Normal"/>
    <w:next w:val="Normal"/>
    <w:link w:val="Heading8Char"/>
    <w:uiPriority w:val="9"/>
    <w:semiHidden/>
    <w:unhideWhenUsed/>
    <w:qFormat/>
    <w:rsid w:val="00E833CE"/>
    <w:pPr>
      <w:spacing w:before="240" w:after="60"/>
      <w:outlineLvl w:val="7"/>
    </w:pPr>
    <w:rPr>
      <w:i/>
      <w:iCs/>
    </w:rPr>
  </w:style>
  <w:style w:type="paragraph" w:styleId="Heading9">
    <w:name w:val="heading 9"/>
    <w:basedOn w:val="Normal"/>
    <w:next w:val="Normal"/>
    <w:link w:val="Heading9Char"/>
    <w:uiPriority w:val="9"/>
    <w:semiHidden/>
    <w:unhideWhenUsed/>
    <w:qFormat/>
    <w:rsid w:val="00E833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33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33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833CE"/>
    <w:rPr>
      <w:b/>
      <w:bCs/>
      <w:sz w:val="28"/>
      <w:szCs w:val="28"/>
    </w:rPr>
  </w:style>
  <w:style w:type="character" w:customStyle="1" w:styleId="Heading5Char">
    <w:name w:val="Heading 5 Char"/>
    <w:basedOn w:val="DefaultParagraphFont"/>
    <w:link w:val="Heading5"/>
    <w:uiPriority w:val="9"/>
    <w:semiHidden/>
    <w:rsid w:val="00E833CE"/>
    <w:rPr>
      <w:b/>
      <w:bCs/>
      <w:i/>
      <w:iCs/>
      <w:sz w:val="26"/>
      <w:szCs w:val="26"/>
    </w:rPr>
  </w:style>
  <w:style w:type="character" w:customStyle="1" w:styleId="Heading6Char">
    <w:name w:val="Heading 6 Char"/>
    <w:basedOn w:val="DefaultParagraphFont"/>
    <w:link w:val="Heading6"/>
    <w:uiPriority w:val="9"/>
    <w:semiHidden/>
    <w:rsid w:val="00E833CE"/>
    <w:rPr>
      <w:b/>
      <w:bCs/>
    </w:rPr>
  </w:style>
  <w:style w:type="character" w:customStyle="1" w:styleId="Heading7Char">
    <w:name w:val="Heading 7 Char"/>
    <w:basedOn w:val="DefaultParagraphFont"/>
    <w:link w:val="Heading7"/>
    <w:uiPriority w:val="9"/>
    <w:semiHidden/>
    <w:rsid w:val="00E833CE"/>
    <w:rPr>
      <w:sz w:val="24"/>
      <w:szCs w:val="24"/>
    </w:rPr>
  </w:style>
  <w:style w:type="character" w:customStyle="1" w:styleId="Heading8Char">
    <w:name w:val="Heading 8 Char"/>
    <w:basedOn w:val="DefaultParagraphFont"/>
    <w:link w:val="Heading8"/>
    <w:uiPriority w:val="9"/>
    <w:semiHidden/>
    <w:rsid w:val="00E833CE"/>
    <w:rPr>
      <w:i/>
      <w:iCs/>
      <w:sz w:val="24"/>
      <w:szCs w:val="24"/>
    </w:rPr>
  </w:style>
  <w:style w:type="character" w:customStyle="1" w:styleId="Heading9Char">
    <w:name w:val="Heading 9 Char"/>
    <w:basedOn w:val="DefaultParagraphFont"/>
    <w:link w:val="Heading9"/>
    <w:uiPriority w:val="9"/>
    <w:semiHidden/>
    <w:rsid w:val="00E833CE"/>
    <w:rPr>
      <w:rFonts w:asciiTheme="majorHAnsi" w:eastAsiaTheme="majorEastAsia" w:hAnsiTheme="majorHAnsi"/>
    </w:rPr>
  </w:style>
  <w:style w:type="paragraph" w:styleId="Title">
    <w:name w:val="Title"/>
    <w:basedOn w:val="Normal"/>
    <w:next w:val="Normal"/>
    <w:link w:val="TitleChar"/>
    <w:uiPriority w:val="10"/>
    <w:qFormat/>
    <w:rsid w:val="00E833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833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33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833CE"/>
    <w:rPr>
      <w:rFonts w:asciiTheme="majorHAnsi" w:eastAsiaTheme="majorEastAsia" w:hAnsiTheme="majorHAnsi"/>
      <w:sz w:val="24"/>
      <w:szCs w:val="24"/>
    </w:rPr>
  </w:style>
  <w:style w:type="character" w:styleId="Strong">
    <w:name w:val="Strong"/>
    <w:basedOn w:val="DefaultParagraphFont"/>
    <w:uiPriority w:val="22"/>
    <w:qFormat/>
    <w:rsid w:val="00E833CE"/>
    <w:rPr>
      <w:b/>
      <w:bCs/>
    </w:rPr>
  </w:style>
  <w:style w:type="character" w:styleId="Emphasis">
    <w:name w:val="Emphasis"/>
    <w:basedOn w:val="DefaultParagraphFont"/>
    <w:uiPriority w:val="20"/>
    <w:qFormat/>
    <w:rsid w:val="00E833CE"/>
    <w:rPr>
      <w:rFonts w:asciiTheme="minorHAnsi" w:hAnsiTheme="minorHAnsi"/>
      <w:b/>
      <w:i/>
      <w:iCs/>
    </w:rPr>
  </w:style>
  <w:style w:type="paragraph" w:styleId="NoSpacing">
    <w:name w:val="No Spacing"/>
    <w:basedOn w:val="Normal"/>
    <w:uiPriority w:val="1"/>
    <w:qFormat/>
    <w:rsid w:val="00E833CE"/>
    <w:rPr>
      <w:szCs w:val="32"/>
    </w:rPr>
  </w:style>
  <w:style w:type="paragraph" w:styleId="ListParagraph">
    <w:name w:val="List Paragraph"/>
    <w:basedOn w:val="Normal"/>
    <w:uiPriority w:val="34"/>
    <w:qFormat/>
    <w:rsid w:val="00E833CE"/>
    <w:pPr>
      <w:ind w:left="720"/>
      <w:contextualSpacing/>
    </w:pPr>
  </w:style>
  <w:style w:type="paragraph" w:styleId="Quote">
    <w:name w:val="Quote"/>
    <w:basedOn w:val="Normal"/>
    <w:next w:val="Normal"/>
    <w:link w:val="QuoteChar"/>
    <w:uiPriority w:val="29"/>
    <w:qFormat/>
    <w:rsid w:val="00E833CE"/>
    <w:rPr>
      <w:i/>
    </w:rPr>
  </w:style>
  <w:style w:type="character" w:customStyle="1" w:styleId="QuoteChar">
    <w:name w:val="Quote Char"/>
    <w:basedOn w:val="DefaultParagraphFont"/>
    <w:link w:val="Quote"/>
    <w:uiPriority w:val="29"/>
    <w:rsid w:val="00E833CE"/>
    <w:rPr>
      <w:i/>
      <w:sz w:val="24"/>
      <w:szCs w:val="24"/>
    </w:rPr>
  </w:style>
  <w:style w:type="paragraph" w:styleId="IntenseQuote">
    <w:name w:val="Intense Quote"/>
    <w:basedOn w:val="Normal"/>
    <w:next w:val="Normal"/>
    <w:link w:val="IntenseQuoteChar"/>
    <w:uiPriority w:val="30"/>
    <w:qFormat/>
    <w:rsid w:val="00E833CE"/>
    <w:pPr>
      <w:ind w:left="720" w:right="720"/>
    </w:pPr>
    <w:rPr>
      <w:b/>
      <w:i/>
      <w:szCs w:val="22"/>
    </w:rPr>
  </w:style>
  <w:style w:type="character" w:customStyle="1" w:styleId="IntenseQuoteChar">
    <w:name w:val="Intense Quote Char"/>
    <w:basedOn w:val="DefaultParagraphFont"/>
    <w:link w:val="IntenseQuote"/>
    <w:uiPriority w:val="30"/>
    <w:rsid w:val="00E833CE"/>
    <w:rPr>
      <w:b/>
      <w:i/>
      <w:sz w:val="24"/>
    </w:rPr>
  </w:style>
  <w:style w:type="character" w:styleId="SubtleEmphasis">
    <w:name w:val="Subtle Emphasis"/>
    <w:uiPriority w:val="19"/>
    <w:qFormat/>
    <w:rsid w:val="00E833CE"/>
    <w:rPr>
      <w:i/>
      <w:color w:val="5A5A5A" w:themeColor="text1" w:themeTint="A5"/>
    </w:rPr>
  </w:style>
  <w:style w:type="character" w:styleId="IntenseEmphasis">
    <w:name w:val="Intense Emphasis"/>
    <w:basedOn w:val="DefaultParagraphFont"/>
    <w:uiPriority w:val="21"/>
    <w:qFormat/>
    <w:rsid w:val="00E833CE"/>
    <w:rPr>
      <w:b/>
      <w:i/>
      <w:sz w:val="24"/>
      <w:szCs w:val="24"/>
      <w:u w:val="single"/>
    </w:rPr>
  </w:style>
  <w:style w:type="character" w:styleId="SubtleReference">
    <w:name w:val="Subtle Reference"/>
    <w:basedOn w:val="DefaultParagraphFont"/>
    <w:uiPriority w:val="31"/>
    <w:qFormat/>
    <w:rsid w:val="00E833CE"/>
    <w:rPr>
      <w:sz w:val="24"/>
      <w:szCs w:val="24"/>
      <w:u w:val="single"/>
    </w:rPr>
  </w:style>
  <w:style w:type="character" w:styleId="IntenseReference">
    <w:name w:val="Intense Reference"/>
    <w:basedOn w:val="DefaultParagraphFont"/>
    <w:uiPriority w:val="32"/>
    <w:qFormat/>
    <w:rsid w:val="00E833CE"/>
    <w:rPr>
      <w:b/>
      <w:sz w:val="24"/>
      <w:u w:val="single"/>
    </w:rPr>
  </w:style>
  <w:style w:type="character" w:styleId="BookTitle">
    <w:name w:val="Book Title"/>
    <w:basedOn w:val="DefaultParagraphFont"/>
    <w:uiPriority w:val="33"/>
    <w:qFormat/>
    <w:rsid w:val="00E833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33CE"/>
    <w:pPr>
      <w:outlineLvl w:val="9"/>
    </w:pPr>
  </w:style>
  <w:style w:type="character" w:customStyle="1" w:styleId="apple-converted-space">
    <w:name w:val="apple-converted-space"/>
    <w:basedOn w:val="DefaultParagraphFont"/>
    <w:rsid w:val="00977625"/>
  </w:style>
  <w:style w:type="character" w:styleId="Hyperlink">
    <w:name w:val="Hyperlink"/>
    <w:rsid w:val="00977625"/>
    <w:rPr>
      <w:color w:val="0000FF"/>
      <w:u w:val="single"/>
    </w:rPr>
  </w:style>
  <w:style w:type="paragraph" w:styleId="FootnoteText">
    <w:name w:val="footnote text"/>
    <w:basedOn w:val="Normal"/>
    <w:link w:val="FootnoteTextChar"/>
    <w:uiPriority w:val="99"/>
    <w:semiHidden/>
    <w:unhideWhenUsed/>
    <w:rsid w:val="00977625"/>
    <w:rPr>
      <w:sz w:val="20"/>
      <w:szCs w:val="20"/>
    </w:rPr>
  </w:style>
  <w:style w:type="character" w:customStyle="1" w:styleId="FootnoteTextChar">
    <w:name w:val="Footnote Text Char"/>
    <w:basedOn w:val="DefaultParagraphFont"/>
    <w:link w:val="FootnoteText"/>
    <w:uiPriority w:val="99"/>
    <w:semiHidden/>
    <w:rsid w:val="00977625"/>
    <w:rPr>
      <w:rFonts w:ascii="Times New Roman" w:eastAsia="Times New Roman" w:hAnsi="Times New Roman"/>
      <w:sz w:val="20"/>
      <w:szCs w:val="20"/>
      <w:lang w:eastAsia="en-CA"/>
    </w:rPr>
  </w:style>
  <w:style w:type="character" w:styleId="FootnoteReference">
    <w:name w:val="footnote reference"/>
    <w:basedOn w:val="DefaultParagraphFont"/>
    <w:uiPriority w:val="99"/>
    <w:semiHidden/>
    <w:unhideWhenUsed/>
    <w:rsid w:val="00977625"/>
    <w:rPr>
      <w:vertAlign w:val="superscript"/>
    </w:rPr>
  </w:style>
  <w:style w:type="paragraph" w:styleId="BalloonText">
    <w:name w:val="Balloon Text"/>
    <w:basedOn w:val="Normal"/>
    <w:link w:val="BalloonTextChar"/>
    <w:uiPriority w:val="99"/>
    <w:semiHidden/>
    <w:unhideWhenUsed/>
    <w:rsid w:val="00977625"/>
    <w:rPr>
      <w:rFonts w:ascii="Tahoma" w:hAnsi="Tahoma" w:cs="Tahoma"/>
      <w:sz w:val="16"/>
      <w:szCs w:val="16"/>
    </w:rPr>
  </w:style>
  <w:style w:type="character" w:customStyle="1" w:styleId="BalloonTextChar">
    <w:name w:val="Balloon Text Char"/>
    <w:basedOn w:val="DefaultParagraphFont"/>
    <w:link w:val="BalloonText"/>
    <w:uiPriority w:val="99"/>
    <w:semiHidden/>
    <w:rsid w:val="00977625"/>
    <w:rPr>
      <w:rFonts w:ascii="Tahoma" w:eastAsia="Times New Roman" w:hAnsi="Tahoma" w:cs="Tahoma"/>
      <w:sz w:val="16"/>
      <w:szCs w:val="16"/>
      <w:lang w:eastAsia="en-CA"/>
    </w:rPr>
  </w:style>
  <w:style w:type="character" w:customStyle="1" w:styleId="il">
    <w:name w:val="il"/>
    <w:basedOn w:val="DefaultParagraphFont"/>
    <w:rsid w:val="00F0012D"/>
  </w:style>
  <w:style w:type="table" w:styleId="TableGrid">
    <w:name w:val="Table Grid"/>
    <w:basedOn w:val="TableNormal"/>
    <w:uiPriority w:val="59"/>
    <w:rsid w:val="008B7CE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C5D"/>
    <w:pPr>
      <w:tabs>
        <w:tab w:val="center" w:pos="4680"/>
        <w:tab w:val="right" w:pos="9360"/>
      </w:tabs>
    </w:pPr>
  </w:style>
  <w:style w:type="character" w:customStyle="1" w:styleId="HeaderChar">
    <w:name w:val="Header Char"/>
    <w:basedOn w:val="DefaultParagraphFont"/>
    <w:link w:val="Header"/>
    <w:uiPriority w:val="99"/>
    <w:rsid w:val="00B84C5D"/>
    <w:rPr>
      <w:rFonts w:ascii="Times New Roman" w:eastAsia="Times New Roman" w:hAnsi="Times New Roman"/>
      <w:sz w:val="24"/>
      <w:szCs w:val="24"/>
      <w:lang w:eastAsia="en-CA"/>
    </w:rPr>
  </w:style>
  <w:style w:type="paragraph" w:styleId="Footer">
    <w:name w:val="footer"/>
    <w:basedOn w:val="Normal"/>
    <w:link w:val="FooterChar"/>
    <w:uiPriority w:val="99"/>
    <w:unhideWhenUsed/>
    <w:rsid w:val="00B84C5D"/>
    <w:pPr>
      <w:tabs>
        <w:tab w:val="center" w:pos="4680"/>
        <w:tab w:val="right" w:pos="9360"/>
      </w:tabs>
    </w:pPr>
  </w:style>
  <w:style w:type="character" w:customStyle="1" w:styleId="FooterChar">
    <w:name w:val="Footer Char"/>
    <w:basedOn w:val="DefaultParagraphFont"/>
    <w:link w:val="Footer"/>
    <w:uiPriority w:val="99"/>
    <w:rsid w:val="00B84C5D"/>
    <w:rPr>
      <w:rFonts w:ascii="Times New Roman" w:eastAsia="Times New Roman" w:hAnsi="Times New Roman"/>
      <w:sz w:val="24"/>
      <w:szCs w:val="24"/>
      <w:lang w:eastAsia="en-CA"/>
    </w:rPr>
  </w:style>
  <w:style w:type="paragraph" w:styleId="NormalWeb">
    <w:name w:val="Normal (Web)"/>
    <w:basedOn w:val="Normal"/>
    <w:uiPriority w:val="99"/>
    <w:semiHidden/>
    <w:unhideWhenUsed/>
    <w:rsid w:val="00EC653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cedf30f1-a909-4cd9-b426-185b0846eca7"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llstobridges@wl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lstobridges@wl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lstobridges@wlu.ca" TargetMode="External"/><Relationship Id="rId4" Type="http://schemas.openxmlformats.org/officeDocument/2006/relationships/webSettings" Target="webSettings.xml"/><Relationship Id="rId9" Type="http://schemas.openxmlformats.org/officeDocument/2006/relationships/hyperlink" Target="mailto:wallstobridges@wl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Jessica Hutchison</cp:lastModifiedBy>
  <cp:revision>2</cp:revision>
  <cp:lastPrinted>2015-01-26T21:23:00Z</cp:lastPrinted>
  <dcterms:created xsi:type="dcterms:W3CDTF">2018-01-05T13:57:00Z</dcterms:created>
  <dcterms:modified xsi:type="dcterms:W3CDTF">2018-01-05T13:57:00Z</dcterms:modified>
</cp:coreProperties>
</file>