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9809B" w14:textId="032FA03A" w:rsidR="00EC653F" w:rsidRDefault="00EC653F" w:rsidP="520F57D8">
      <w:pPr>
        <w:jc w:val="both"/>
        <w:rPr>
          <w:rFonts w:ascii="Estrangelo Edessa" w:eastAsia="Estrangelo Edessa" w:hAnsi="Estrangelo Edessa" w:cs="Estrangelo Edess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87F542" wp14:editId="1EE1751A">
            <wp:extent cx="7556502" cy="1619250"/>
            <wp:effectExtent l="0" t="0" r="6350" b="0"/>
            <wp:docPr id="606209312" name="Picture 606209312" descr="cid:cedf30f1-a909-4cd9-b426-185b0846e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0F57D8" w:rsidRPr="520F57D8">
        <w:rPr>
          <w:rFonts w:ascii="Estrangelo Edessa" w:hAnsi="Estrangelo Edessa" w:cs="Estrangelo Edessa"/>
          <w:b/>
          <w:bCs/>
          <w:sz w:val="32"/>
          <w:szCs w:val="32"/>
        </w:rPr>
        <w:t>APPLICATION:</w:t>
      </w:r>
      <w:r w:rsidR="520F57D8" w:rsidRPr="520F57D8">
        <w:rPr>
          <w:rFonts w:ascii="Estrangelo Edessa" w:hAnsi="Estrangelo Edessa" w:cs="Estrangelo Edessa"/>
          <w:b/>
          <w:bCs/>
          <w:sz w:val="28"/>
          <w:szCs w:val="28"/>
        </w:rPr>
        <w:t xml:space="preserve">  Walls to Bridges (W2B)</w:t>
      </w:r>
      <w:r w:rsidR="520F57D8" w:rsidRPr="520F57D8">
        <w:rPr>
          <w:rFonts w:ascii="Gill Sans" w:hAnsi="Gill Sans" w:cs="Gill Sans"/>
          <w:noProof/>
          <w:color w:val="808080" w:themeColor="text1" w:themeTint="7F"/>
          <w:sz w:val="28"/>
          <w:szCs w:val="28"/>
        </w:rPr>
        <w:t xml:space="preserve"> </w:t>
      </w:r>
      <w:r w:rsidR="520F57D8" w:rsidRPr="520F57D8">
        <w:rPr>
          <w:rFonts w:ascii="Estrangelo Edessa" w:hAnsi="Estrangelo Edessa" w:cs="Estrangelo Edessa"/>
          <w:b/>
          <w:bCs/>
          <w:sz w:val="28"/>
          <w:szCs w:val="28"/>
        </w:rPr>
        <w:t>Instructor</w:t>
      </w:r>
      <w:r w:rsidR="520F57D8" w:rsidRPr="520F57D8">
        <w:rPr>
          <w:rFonts w:ascii="Estrangelo Edessa" w:eastAsia="Estrangelo Edessa" w:hAnsi="Estrangelo Edessa" w:cs="Estrangelo Edessa"/>
          <w:b/>
          <w:bCs/>
          <w:sz w:val="28"/>
          <w:szCs w:val="28"/>
        </w:rPr>
        <w:t xml:space="preserve"> Training,</w:t>
      </w:r>
      <w:r w:rsidR="520F57D8" w:rsidRPr="520F57D8">
        <w:rPr>
          <w:rFonts w:ascii="Estrangelo Edessa" w:hAnsi="Estrangelo Edessa" w:cs="Estrangelo Edessa"/>
          <w:b/>
          <w:bCs/>
          <w:sz w:val="28"/>
          <w:szCs w:val="28"/>
        </w:rPr>
        <w:t xml:space="preserve"> </w:t>
      </w:r>
      <w:r w:rsidR="520F57D8" w:rsidRPr="520F57D8">
        <w:rPr>
          <w:rFonts w:ascii="Estrangelo Edessa" w:eastAsia="Estrangelo Edessa" w:hAnsi="Estrangelo Edessa" w:cs="Estrangelo Edessa"/>
          <w:b/>
          <w:bCs/>
          <w:sz w:val="28"/>
          <w:szCs w:val="28"/>
        </w:rPr>
        <w:t>June 8-12, 2019</w:t>
      </w:r>
    </w:p>
    <w:p w14:paraId="750EC5A2" w14:textId="593E7FB3" w:rsidR="005C0FF8" w:rsidRPr="00752A6F" w:rsidRDefault="007F61C7" w:rsidP="00C21521">
      <w:p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eastAsia="Estrangelo Edessa" w:hAnsi="Estrangelo Edessa" w:cs="Estrangelo Edessa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01681B9F" wp14:editId="6C60EE56">
                <wp:extent cx="6896100" cy="56197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7E007" w14:textId="4B9256EB" w:rsidR="00C21521" w:rsidRPr="007F61C7" w:rsidRDefault="00C21521" w:rsidP="00C21521">
                            <w:pPr>
                              <w:rPr>
                                <w:rFonts w:asciiTheme="minorHAnsi" w:hAnsiTheme="minorHAnsi" w:cs="Estrangelo Edessa"/>
                                <w:b/>
                              </w:rPr>
                            </w:pPr>
                            <w:r w:rsidRPr="00C21521">
                              <w:rPr>
                                <w:rFonts w:asciiTheme="minorHAnsi" w:eastAsia="Estrangelo Edessa" w:hAnsiTheme="minorHAnsi" w:cs="Estrangelo Edess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Download this application form, complete and send with 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curriculum vita</w:t>
                            </w:r>
                            <w:r w:rsidR="00131E86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21521">
                              <w:rPr>
                                <w:rFonts w:asciiTheme="minorHAnsi" w:eastAsia="Estrangelo Edessa" w:hAnsiTheme="minorHAnsi" w:cs="Estrangelo Edess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 </w:t>
                            </w:r>
                            <w:hyperlink r:id="rId8" w:history="1">
                              <w:r w:rsidRPr="00C21521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sz w:val="32"/>
                                  <w:szCs w:val="32"/>
                                </w:rPr>
                                <w:t>wallstobridges@wlu.ca</w:t>
                              </w:r>
                            </w:hyperlink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b w:val="0"/>
                                <w:sz w:val="32"/>
                                <w:szCs w:val="32"/>
                              </w:rPr>
                              <w:t xml:space="preserve">   by 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FEB. 1</w:t>
                            </w:r>
                            <w:r w:rsidR="001E0369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, 201</w:t>
                            </w:r>
                            <w:r w:rsidR="001E0369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C21521">
                              <w:rPr>
                                <w:rStyle w:val="Strong"/>
                                <w:rFonts w:asciiTheme="minorHAnsi" w:eastAsiaTheme="majorEastAsia" w:hAnsiTheme="minorHAnsi" w:cs="Arial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14:paraId="2A1EC7A9" w14:textId="77777777" w:rsidR="00C21521" w:rsidRDefault="00C21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681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3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" fillcolor="white [3201]" strokeweight=".5pt">
                <v:textbox>
                  <w:txbxContent>
                    <w:p w14:paraId="48E7E007" w14:textId="4B9256EB" w:rsidR="00C21521" w:rsidRPr="007F61C7" w:rsidRDefault="00C21521" w:rsidP="00C21521">
                      <w:pPr>
                        <w:rPr>
                          <w:rFonts w:asciiTheme="minorHAnsi" w:hAnsiTheme="minorHAnsi" w:cs="Estrangelo Edessa"/>
                          <w:b/>
                        </w:rPr>
                      </w:pPr>
                      <w:r w:rsidRPr="00C21521">
                        <w:rPr>
                          <w:rFonts w:asciiTheme="minorHAnsi" w:eastAsia="Estrangelo Edessa" w:hAnsiTheme="minorHAnsi" w:cs="Estrangelo Edessa"/>
                          <w:b/>
                          <w:bCs/>
                          <w:sz w:val="32"/>
                          <w:szCs w:val="32"/>
                        </w:rPr>
                        <w:t xml:space="preserve">Download this application form, complete and send with 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curriculum vita</w:t>
                      </w:r>
                      <w:r w:rsidR="00131E86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 w:rsidRPr="00C21521">
                        <w:rPr>
                          <w:rFonts w:asciiTheme="minorHAnsi" w:eastAsia="Estrangelo Edessa" w:hAnsiTheme="minorHAnsi" w:cs="Estrangelo Edessa"/>
                          <w:b/>
                          <w:bCs/>
                          <w:sz w:val="32"/>
                          <w:szCs w:val="32"/>
                        </w:rPr>
                        <w:t xml:space="preserve">to </w:t>
                      </w:r>
                      <w:hyperlink r:id="rId9" w:history="1">
                        <w:r w:rsidRPr="00C21521">
                          <w:rPr>
                            <w:rStyle w:val="Hyperlink"/>
                            <w:rFonts w:asciiTheme="minorHAnsi" w:hAnsiTheme="minorHAnsi" w:cs="Arial"/>
                            <w:b/>
                            <w:sz w:val="32"/>
                            <w:szCs w:val="32"/>
                          </w:rPr>
                          <w:t>wallstobridges@wlu.ca</w:t>
                        </w:r>
                      </w:hyperlink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b w:val="0"/>
                          <w:sz w:val="32"/>
                          <w:szCs w:val="32"/>
                        </w:rPr>
                        <w:t xml:space="preserve">   by 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FEB. 1</w:t>
                      </w:r>
                      <w:r w:rsidR="001E0369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5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, 201</w:t>
                      </w:r>
                      <w:r w:rsidR="001E0369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C21521">
                        <w:rPr>
                          <w:rStyle w:val="Strong"/>
                          <w:rFonts w:asciiTheme="minorHAnsi" w:eastAsiaTheme="majorEastAsia" w:hAnsiTheme="minorHAnsi" w:cs="Arial"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  <w:p w14:paraId="2A1EC7A9" w14:textId="77777777" w:rsidR="00C21521" w:rsidRDefault="00C21521"/>
                  </w:txbxContent>
                </v:textbox>
                <w10:anchorlock/>
              </v:shape>
            </w:pict>
          </mc:Fallback>
        </mc:AlternateContent>
      </w:r>
    </w:p>
    <w:p w14:paraId="430FBF59" w14:textId="6A7B6ABF" w:rsidR="00977625" w:rsidRPr="006743B1" w:rsidRDefault="29347B83" w:rsidP="29347B83">
      <w:pPr>
        <w:rPr>
          <w:rFonts w:asciiTheme="minorHAnsi" w:hAnsiTheme="minorHAnsi"/>
          <w:b/>
          <w:bCs/>
        </w:rPr>
      </w:pPr>
      <w:r w:rsidRPr="29347B83">
        <w:rPr>
          <w:rFonts w:asciiTheme="minorHAnsi" w:hAnsiTheme="minorHAnsi"/>
          <w:b/>
          <w:bCs/>
        </w:rPr>
        <w:t xml:space="preserve">Our contact information: </w:t>
      </w:r>
    </w:p>
    <w:p w14:paraId="57E5B352" w14:textId="77777777" w:rsidR="00977625" w:rsidRPr="006743B1" w:rsidRDefault="00977625" w:rsidP="00977625">
      <w:pPr>
        <w:rPr>
          <w:rFonts w:asciiTheme="minorHAnsi" w:hAnsiTheme="minorHAnsi"/>
        </w:rPr>
      </w:pPr>
      <w:r>
        <w:rPr>
          <w:rFonts w:asciiTheme="minorHAnsi" w:hAnsiTheme="minorHAnsi"/>
        </w:rPr>
        <w:t>Walls to Bridges (formerly Inside-Out Canada)</w:t>
      </w:r>
    </w:p>
    <w:p w14:paraId="007F3BE4" w14:textId="77777777" w:rsidR="00977625" w:rsidRPr="006743B1" w:rsidRDefault="00977625" w:rsidP="00977625">
      <w:pPr>
        <w:rPr>
          <w:rFonts w:asciiTheme="minorHAnsi" w:hAnsiTheme="minorHAnsi"/>
        </w:rPr>
      </w:pPr>
      <w:r w:rsidRPr="006743B1">
        <w:rPr>
          <w:rFonts w:asciiTheme="minorHAnsi" w:hAnsiTheme="minorHAnsi"/>
        </w:rPr>
        <w:t>Faculty of Social Work</w:t>
      </w:r>
      <w:r w:rsidR="00E2181F">
        <w:rPr>
          <w:rFonts w:asciiTheme="minorHAnsi" w:hAnsiTheme="minorHAnsi"/>
        </w:rPr>
        <w:t xml:space="preserve">, </w:t>
      </w:r>
      <w:r w:rsidRPr="006743B1">
        <w:rPr>
          <w:rFonts w:asciiTheme="minorHAnsi" w:hAnsiTheme="minorHAnsi"/>
        </w:rPr>
        <w:t>Wilfrid Laurier University</w:t>
      </w:r>
    </w:p>
    <w:p w14:paraId="439297B8" w14:textId="77777777" w:rsidR="00977625" w:rsidRPr="006743B1" w:rsidRDefault="00977625" w:rsidP="00977625">
      <w:pPr>
        <w:rPr>
          <w:rFonts w:asciiTheme="minorHAnsi" w:hAnsiTheme="minorHAnsi"/>
        </w:rPr>
      </w:pPr>
      <w:r w:rsidRPr="006743B1">
        <w:rPr>
          <w:rFonts w:asciiTheme="minorHAnsi" w:hAnsiTheme="minorHAnsi"/>
        </w:rPr>
        <w:t>120 Duke Street West, #412,</w:t>
      </w:r>
    </w:p>
    <w:p w14:paraId="65B39D47" w14:textId="704127A3" w:rsidR="00977625" w:rsidRPr="006743B1" w:rsidRDefault="00977625" w:rsidP="00977625">
      <w:pPr>
        <w:rPr>
          <w:rFonts w:asciiTheme="minorHAnsi" w:hAnsiTheme="minorHAnsi"/>
        </w:rPr>
      </w:pPr>
      <w:r w:rsidRPr="006743B1">
        <w:rPr>
          <w:rFonts w:asciiTheme="minorHAnsi" w:hAnsiTheme="minorHAnsi"/>
        </w:rPr>
        <w:t>Kitchener ON, Canada</w:t>
      </w:r>
      <w:r w:rsidR="00E2181F">
        <w:rPr>
          <w:rFonts w:asciiTheme="minorHAnsi" w:hAnsiTheme="minorHAnsi"/>
        </w:rPr>
        <w:t xml:space="preserve"> </w:t>
      </w:r>
      <w:r w:rsidRPr="006743B1">
        <w:rPr>
          <w:rFonts w:asciiTheme="minorHAnsi" w:hAnsiTheme="minorHAnsi"/>
        </w:rPr>
        <w:t>N2H 3W8</w:t>
      </w:r>
    </w:p>
    <w:p w14:paraId="075F18A8" w14:textId="77777777" w:rsidR="00977625" w:rsidRDefault="00786DC3" w:rsidP="00977625">
      <w:pPr>
        <w:rPr>
          <w:rStyle w:val="Hyperlink"/>
          <w:rFonts w:asciiTheme="minorHAnsi" w:hAnsiTheme="minorHAnsi"/>
        </w:rPr>
      </w:pPr>
      <w:hyperlink r:id="rId10" w:history="1">
        <w:r w:rsidR="00977625" w:rsidRPr="009869E5">
          <w:rPr>
            <w:rStyle w:val="Hyperlink"/>
            <w:rFonts w:asciiTheme="minorHAnsi" w:hAnsiTheme="minorHAnsi"/>
          </w:rPr>
          <w:t>wallstobridges@wlu.ca</w:t>
        </w:r>
      </w:hyperlink>
    </w:p>
    <w:p w14:paraId="59FD5319" w14:textId="77777777" w:rsidR="00977625" w:rsidRPr="006743B1" w:rsidRDefault="00977625" w:rsidP="00977625">
      <w:pPr>
        <w:rPr>
          <w:rFonts w:asciiTheme="minorHAnsi" w:hAnsiTheme="minorHAnsi"/>
        </w:rPr>
      </w:pPr>
      <w:r>
        <w:rPr>
          <w:rStyle w:val="Hyperlink"/>
          <w:rFonts w:asciiTheme="minorHAnsi" w:hAnsiTheme="minorHAnsi"/>
        </w:rPr>
        <w:t>(519) 884-1970 ext. 5210</w:t>
      </w:r>
    </w:p>
    <w:p w14:paraId="0175C5A9" w14:textId="77777777" w:rsidR="00977625" w:rsidRPr="006743B1" w:rsidRDefault="00977625" w:rsidP="00977625">
      <w:pPr>
        <w:rPr>
          <w:rFonts w:asciiTheme="minorHAnsi" w:hAnsiTheme="minorHAnsi"/>
        </w:rPr>
      </w:pPr>
    </w:p>
    <w:p w14:paraId="7BA42A7F" w14:textId="77777777" w:rsidR="00EC653F" w:rsidRDefault="009A5917" w:rsidP="0097762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599"/>
      </w:tblGrid>
      <w:tr w:rsidR="00EC653F" w14:paraId="01C31E56" w14:textId="77777777" w:rsidTr="005C0FF8">
        <w:tc>
          <w:tcPr>
            <w:tcW w:w="5282" w:type="dxa"/>
          </w:tcPr>
          <w:p w14:paraId="13849ECA" w14:textId="77777777" w:rsidR="00EC653F" w:rsidRPr="00EC653F" w:rsidRDefault="00EC653F" w:rsidP="00EC653F">
            <w:pPr>
              <w:rPr>
                <w:rFonts w:asciiTheme="minorHAnsi" w:hAnsiTheme="minorHAnsi"/>
                <w:b/>
              </w:rPr>
            </w:pPr>
            <w:r w:rsidRPr="006743B1">
              <w:rPr>
                <w:rFonts w:asciiTheme="minorHAnsi" w:hAnsiTheme="minorHAnsi"/>
              </w:rPr>
              <w:t xml:space="preserve">Name: </w:t>
            </w:r>
          </w:p>
          <w:p w14:paraId="5557EF6C" w14:textId="77777777" w:rsidR="00EC653F" w:rsidRDefault="00EC653F" w:rsidP="00977625">
            <w:pPr>
              <w:rPr>
                <w:rFonts w:asciiTheme="minorHAnsi" w:hAnsiTheme="minorHAnsi"/>
              </w:rPr>
            </w:pPr>
          </w:p>
        </w:tc>
        <w:tc>
          <w:tcPr>
            <w:tcW w:w="5599" w:type="dxa"/>
          </w:tcPr>
          <w:p w14:paraId="3A1E8144" w14:textId="77777777" w:rsidR="00EC653F" w:rsidRPr="00E27BDF" w:rsidRDefault="00EC653F" w:rsidP="00EC653F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Gender Pronoun Choice (please check):</w:t>
            </w:r>
          </w:p>
          <w:p w14:paraId="3F51CF91" w14:textId="77777777" w:rsidR="00EC653F" w:rsidRPr="00E27BDF" w:rsidRDefault="00EC653F" w:rsidP="00EC653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3A6365" wp14:editId="0703E96B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57150</wp:posOffset>
                      </wp:positionV>
                      <wp:extent cx="1238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BF0235" id="Rectangle 2" o:spid="_x0000_s1026" style="position:absolute;margin-left:35.8pt;margin-top:4.5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" filled="f" strokecolor="windowText" strokeweight="1pt"/>
                  </w:pict>
                </mc:Fallback>
              </mc:AlternateContent>
            </w:r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He</w:t>
            </w:r>
          </w:p>
          <w:p w14:paraId="4094BA8D" w14:textId="77777777" w:rsidR="00EC653F" w:rsidRPr="00E27BDF" w:rsidRDefault="00EC653F" w:rsidP="00EC653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1E6B8A" wp14:editId="7610536A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80645</wp:posOffset>
                      </wp:positionV>
                      <wp:extent cx="12382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180C8" id="Rectangle 4" o:spid="_x0000_s1026" style="position:absolute;margin-left:35.8pt;margin-top:6.3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" filled="f" strokecolor="windowText" strokeweight="1pt"/>
                  </w:pict>
                </mc:Fallback>
              </mc:AlternateContent>
            </w:r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She</w:t>
            </w:r>
          </w:p>
          <w:p w14:paraId="24C59B00" w14:textId="77777777" w:rsidR="00EC653F" w:rsidRPr="00E27BDF" w:rsidRDefault="00EC653F" w:rsidP="00EC653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5CF1E1" wp14:editId="67B845FD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75565</wp:posOffset>
                      </wp:positionV>
                      <wp:extent cx="1238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7E588" id="Rectangle 5" o:spid="_x0000_s1026" style="position:absolute;margin-left:35.8pt;margin-top:5.95pt;width:9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" filled="f" strokecolor="windowText" strokeweight="1pt"/>
                  </w:pict>
                </mc:Fallback>
              </mc:AlternateContent>
            </w:r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Their</w:t>
            </w:r>
          </w:p>
          <w:p w14:paraId="4BD8186E" w14:textId="77777777" w:rsidR="00EC653F" w:rsidRPr="00E27BDF" w:rsidRDefault="00EC653F" w:rsidP="00EC653F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1E17D" wp14:editId="7D14456F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80010</wp:posOffset>
                      </wp:positionV>
                      <wp:extent cx="12382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10BF8D" id="Rectangle 6" o:spid="_x0000_s1026" style="position:absolute;margin-left:35.8pt;margin-top:6.3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" filled="f" strokecolor="windowText" strokeweight="1pt"/>
                  </w:pict>
                </mc:Fallback>
              </mc:AlternateContent>
            </w:r>
            <w:proofErr w:type="spellStart"/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Zir</w:t>
            </w:r>
            <w:proofErr w:type="spellEnd"/>
          </w:p>
          <w:p w14:paraId="3C2E0E1A" w14:textId="77777777" w:rsidR="00EC653F" w:rsidRPr="00E27BDF" w:rsidRDefault="00EC653F" w:rsidP="00EC653F">
            <w:pPr>
              <w:rPr>
                <w:rFonts w:asciiTheme="minorHAnsi" w:hAnsiTheme="minorHAnsi"/>
              </w:rPr>
            </w:pPr>
            <w:r w:rsidRPr="00E27B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B8A90A" wp14:editId="0039A5E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84455</wp:posOffset>
                      </wp:positionV>
                      <wp:extent cx="12382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2AEA2" id="Rectangle 7" o:spid="_x0000_s1026" style="position:absolute;margin-left:35.8pt;margin-top:6.65pt;width:9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" filled="f" strokecolor="windowText" strokeweight="1pt"/>
                  </w:pict>
                </mc:Fallback>
              </mc:AlternateContent>
            </w:r>
            <w:r w:rsidRPr="00E27BDF">
              <w:rPr>
                <w:rFonts w:ascii="Calibri" w:hAnsi="Calibri"/>
                <w:color w:val="000000"/>
                <w:shd w:val="clear" w:color="auto" w:fill="FFFFFF"/>
              </w:rPr>
              <w:t>Ze</w:t>
            </w:r>
            <w:r w:rsidRPr="00E27BDF">
              <w:rPr>
                <w:rFonts w:asciiTheme="minorHAnsi" w:hAnsiTheme="minorHAnsi"/>
              </w:rPr>
              <w:t xml:space="preserve">:    </w:t>
            </w:r>
          </w:p>
          <w:p w14:paraId="4DDFC2A0" w14:textId="77777777" w:rsidR="00EC653F" w:rsidRPr="00E27BDF" w:rsidRDefault="00EC653F" w:rsidP="00EC653F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Other: ______________________</w:t>
            </w:r>
          </w:p>
          <w:p w14:paraId="2988D794" w14:textId="77777777" w:rsidR="00EC653F" w:rsidRDefault="00EC653F" w:rsidP="00977625">
            <w:pPr>
              <w:rPr>
                <w:rFonts w:asciiTheme="minorHAnsi" w:hAnsiTheme="minorHAnsi"/>
              </w:rPr>
            </w:pPr>
          </w:p>
        </w:tc>
      </w:tr>
    </w:tbl>
    <w:p w14:paraId="219F9986" w14:textId="3E9E240C" w:rsidR="008B7CEF" w:rsidRDefault="008B7CEF" w:rsidP="009A5917">
      <w:pPr>
        <w:rPr>
          <w:rFonts w:asciiTheme="minorHAnsi" w:hAnsi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093"/>
        <w:gridCol w:w="2689"/>
        <w:gridCol w:w="6099"/>
      </w:tblGrid>
      <w:tr w:rsidR="00B84C5D" w14:paraId="72767C79" w14:textId="77777777" w:rsidTr="005C0FF8">
        <w:tc>
          <w:tcPr>
            <w:tcW w:w="2093" w:type="dxa"/>
          </w:tcPr>
          <w:p w14:paraId="2DD54FD8" w14:textId="74B03F38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Home Address:</w:t>
            </w:r>
          </w:p>
        </w:tc>
        <w:tc>
          <w:tcPr>
            <w:tcW w:w="8788" w:type="dxa"/>
            <w:gridSpan w:val="2"/>
          </w:tcPr>
          <w:p w14:paraId="2FA23E40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  <w:p w14:paraId="7E3AE34E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  <w:p w14:paraId="07D4315D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</w:tc>
      </w:tr>
      <w:tr w:rsidR="00B84C5D" w14:paraId="3C6600FC" w14:textId="77777777" w:rsidTr="005C0FF8">
        <w:tc>
          <w:tcPr>
            <w:tcW w:w="4782" w:type="dxa"/>
            <w:gridSpan w:val="2"/>
          </w:tcPr>
          <w:p w14:paraId="6A1D8BF1" w14:textId="77777777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 xml:space="preserve">University, College, </w:t>
            </w:r>
          </w:p>
          <w:p w14:paraId="16F34568" w14:textId="77777777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Community or Work Affiliation:</w:t>
            </w:r>
          </w:p>
          <w:p w14:paraId="316B0BA8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  <w:p w14:paraId="0960BFF9" w14:textId="77777777" w:rsidR="00B84C5D" w:rsidRDefault="00B84C5D" w:rsidP="009A59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Department:</w:t>
            </w:r>
          </w:p>
          <w:p w14:paraId="6D8694BB" w14:textId="0DBA6DD1" w:rsidR="00B84C5D" w:rsidRDefault="00B84C5D" w:rsidP="009A5917">
            <w:pPr>
              <w:rPr>
                <w:rFonts w:asciiTheme="minorHAnsi" w:hAnsiTheme="minorHAnsi"/>
              </w:rPr>
            </w:pPr>
          </w:p>
        </w:tc>
        <w:tc>
          <w:tcPr>
            <w:tcW w:w="6099" w:type="dxa"/>
          </w:tcPr>
          <w:p w14:paraId="05CB7A40" w14:textId="77777777" w:rsidR="00B84C5D" w:rsidRPr="00E27BDF" w:rsidRDefault="00B84C5D" w:rsidP="008B7CEF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Work Address:</w:t>
            </w:r>
          </w:p>
          <w:p w14:paraId="52C0756F" w14:textId="77777777" w:rsidR="00B84C5D" w:rsidRDefault="00B84C5D" w:rsidP="009A5917">
            <w:pPr>
              <w:rPr>
                <w:rFonts w:asciiTheme="minorHAnsi" w:hAnsiTheme="minorHAnsi"/>
              </w:rPr>
            </w:pPr>
          </w:p>
        </w:tc>
      </w:tr>
      <w:tr w:rsidR="00B84C5D" w14:paraId="569D8144" w14:textId="77777777" w:rsidTr="005C0FF8">
        <w:tc>
          <w:tcPr>
            <w:tcW w:w="4782" w:type="dxa"/>
            <w:gridSpan w:val="2"/>
          </w:tcPr>
          <w:p w14:paraId="5FB15732" w14:textId="77777777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Day Phone: </w:t>
            </w:r>
          </w:p>
          <w:p w14:paraId="3A2D6D46" w14:textId="6641E3B3" w:rsidR="00B84C5D" w:rsidRDefault="00B84C5D" w:rsidP="009A5917">
            <w:pPr>
              <w:rPr>
                <w:rFonts w:asciiTheme="minorHAnsi" w:hAnsiTheme="minorHAnsi"/>
              </w:rPr>
            </w:pPr>
          </w:p>
        </w:tc>
        <w:tc>
          <w:tcPr>
            <w:tcW w:w="6099" w:type="dxa"/>
          </w:tcPr>
          <w:p w14:paraId="74BECBCE" w14:textId="7740BB5C" w:rsidR="00B84C5D" w:rsidRDefault="00B84C5D" w:rsidP="009A5917">
            <w:pPr>
              <w:rPr>
                <w:rFonts w:asciiTheme="minorHAnsi" w:hAnsiTheme="minorHAnsi"/>
              </w:rPr>
            </w:pPr>
            <w:r w:rsidRPr="00E27BDF">
              <w:rPr>
                <w:rFonts w:asciiTheme="minorHAnsi" w:hAnsiTheme="minorHAnsi"/>
              </w:rPr>
              <w:t>Evening Phone:</w:t>
            </w:r>
          </w:p>
        </w:tc>
      </w:tr>
    </w:tbl>
    <w:p w14:paraId="57813F43" w14:textId="77777777" w:rsidR="00863C2B" w:rsidRDefault="00863C2B" w:rsidP="009A5917">
      <w:pPr>
        <w:rPr>
          <w:rFonts w:asciiTheme="minorHAnsi" w:hAnsiTheme="minorHAnsi"/>
        </w:rPr>
      </w:pPr>
    </w:p>
    <w:p w14:paraId="003D5FD3" w14:textId="4FD4AE19" w:rsidR="00B84C5D" w:rsidRPr="000E5E07" w:rsidRDefault="46362E92" w:rsidP="46362E92">
      <w:pPr>
        <w:rPr>
          <w:rFonts w:asciiTheme="minorHAnsi" w:hAnsiTheme="minorHAnsi"/>
          <w:u w:val="single"/>
        </w:rPr>
      </w:pPr>
      <w:r w:rsidRPr="46362E92">
        <w:rPr>
          <w:rFonts w:asciiTheme="minorHAnsi" w:hAnsiTheme="minorHAnsi"/>
          <w:b/>
          <w:bCs/>
          <w:u w:val="single"/>
        </w:rPr>
        <w:t xml:space="preserve">We will be requesting brief interviews with those we have been shortlisted for participation.  </w:t>
      </w:r>
      <w:r w:rsidRPr="46362E92">
        <w:rPr>
          <w:rFonts w:asciiTheme="minorHAnsi" w:hAnsiTheme="minorHAnsi"/>
          <w:u w:val="single"/>
        </w:rPr>
        <w:t>Please indicate the best number and ideal time period for a phone interview:  </w:t>
      </w:r>
    </w:p>
    <w:tbl>
      <w:tblPr>
        <w:tblW w:w="5262" w:type="pct"/>
        <w:tblCellSpacing w:w="7" w:type="dxa"/>
        <w:shd w:val="clear" w:color="auto" w:fill="F3F3F3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93"/>
      </w:tblGrid>
      <w:tr w:rsidR="00977625" w:rsidRPr="00E27BDF" w14:paraId="2141CA4C" w14:textId="77777777" w:rsidTr="59F05BDC">
        <w:trPr>
          <w:trHeight w:val="355"/>
          <w:tblCellSpacing w:w="7" w:type="dxa"/>
        </w:trPr>
        <w:tc>
          <w:tcPr>
            <w:tcW w:w="0" w:type="auto"/>
            <w:shd w:val="clear" w:color="auto" w:fill="FFFFFF" w:themeFill="background1"/>
          </w:tcPr>
          <w:p w14:paraId="4605734D" w14:textId="481D5235" w:rsidR="001E0369" w:rsidRDefault="00977625" w:rsidP="59F05BDC">
            <w:pPr>
              <w:rPr>
                <w:rStyle w:val="apple-converted-space"/>
                <w:rFonts w:asciiTheme="minorHAnsi" w:eastAsiaTheme="majorEastAsia" w:hAnsiTheme="minorHAnsi" w:cs="Arial"/>
              </w:rPr>
            </w:pPr>
            <w:r w:rsidRPr="59F05BDC">
              <w:rPr>
                <w:rStyle w:val="Strong"/>
                <w:rFonts w:asciiTheme="minorHAnsi" w:eastAsiaTheme="majorEastAsia" w:hAnsiTheme="minorHAnsi"/>
              </w:rPr>
              <w:t>Application process:</w:t>
            </w:r>
            <w:r w:rsidR="00863C2B" w:rsidRPr="59F05BDC">
              <w:rPr>
                <w:rStyle w:val="Strong"/>
                <w:rFonts w:asciiTheme="minorHAnsi" w:eastAsiaTheme="majorEastAsia" w:hAnsiTheme="minorHAnsi" w:cs="Arial"/>
                <w:b w:val="0"/>
                <w:bCs w:val="0"/>
                <w:u w:val="single"/>
              </w:rPr>
              <w:t xml:space="preserve"> Please complete and email this application, along with a copy of your curriculum vita</w:t>
            </w:r>
            <w:r w:rsidR="00131E86">
              <w:rPr>
                <w:rStyle w:val="Strong"/>
                <w:rFonts w:asciiTheme="minorHAnsi" w:eastAsiaTheme="majorEastAsia" w:hAnsiTheme="minorHAnsi" w:cs="Arial"/>
                <w:b w:val="0"/>
                <w:bCs w:val="0"/>
                <w:u w:val="single"/>
              </w:rPr>
              <w:t>e</w:t>
            </w:r>
            <w:r w:rsidR="00863C2B" w:rsidRPr="59F05BDC">
              <w:rPr>
                <w:rStyle w:val="Strong"/>
                <w:rFonts w:asciiTheme="minorHAnsi" w:eastAsiaTheme="majorEastAsia" w:hAnsiTheme="minorHAnsi" w:cs="Arial"/>
                <w:b w:val="0"/>
                <w:bCs w:val="0"/>
              </w:rPr>
              <w:t xml:space="preserve"> to </w:t>
            </w:r>
            <w:hyperlink r:id="rId11" w:history="1">
              <w:r w:rsidR="00863C2B" w:rsidRPr="59F05BDC">
                <w:rPr>
                  <w:rStyle w:val="Hyperlink"/>
                  <w:rFonts w:asciiTheme="minorHAnsi" w:hAnsiTheme="minorHAnsi" w:cs="Arial"/>
                  <w:b/>
                  <w:bCs/>
                </w:rPr>
                <w:t>wallstobridges@wlu.ca</w:t>
              </w:r>
            </w:hyperlink>
            <w:r w:rsidR="00863C2B" w:rsidRPr="59F05BDC">
              <w:rPr>
                <w:rStyle w:val="Strong"/>
                <w:rFonts w:asciiTheme="minorHAnsi" w:eastAsiaTheme="majorEastAsia" w:hAnsiTheme="minorHAnsi" w:cs="Arial"/>
                <w:b w:val="0"/>
                <w:bCs w:val="0"/>
              </w:rPr>
              <w:t xml:space="preserve"> </w:t>
            </w:r>
            <w:r w:rsidR="00EC653F" w:rsidRPr="59F05BDC">
              <w:rPr>
                <w:rStyle w:val="Strong"/>
                <w:rFonts w:asciiTheme="minorHAnsi" w:eastAsiaTheme="majorEastAsia" w:hAnsiTheme="minorHAnsi" w:cs="Arial"/>
                <w:b w:val="0"/>
                <w:bCs w:val="0"/>
              </w:rPr>
              <w:t xml:space="preserve">  </w:t>
            </w:r>
            <w:r w:rsidR="001E0369" w:rsidRPr="59F05BDC"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</w:rPr>
              <w:t>If the</w:t>
            </w:r>
            <w:r w:rsidR="007545BF" w:rsidRPr="59F05BDC"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</w:rPr>
              <w:t xml:space="preserve"> written</w:t>
            </w:r>
            <w:r w:rsidR="001E0369" w:rsidRPr="59F05BDC">
              <w:rPr>
                <w:rFonts w:asciiTheme="minorHAnsi" w:hAnsiTheme="minorHAnsi" w:cs="Arial"/>
                <w:b/>
                <w:bCs/>
                <w:color w:val="222222"/>
                <w:shd w:val="clear" w:color="auto" w:fill="FFFFFF"/>
              </w:rPr>
              <w:t xml:space="preserve"> application form presents a barrier, please contact us for alternative methods of applying. </w:t>
            </w:r>
            <w:r w:rsidR="00EC653F" w:rsidRPr="59F05BDC">
              <w:rPr>
                <w:rStyle w:val="Strong"/>
                <w:rFonts w:asciiTheme="minorHAnsi" w:eastAsiaTheme="majorEastAsia" w:hAnsiTheme="minorHAnsi" w:cs="Arial"/>
                <w:b w:val="0"/>
                <w:bCs w:val="0"/>
                <w:i/>
                <w:iCs/>
              </w:rPr>
              <w:t>Thank you</w:t>
            </w:r>
            <w:r w:rsidR="00EC653F" w:rsidRPr="59F05BDC">
              <w:rPr>
                <w:rStyle w:val="Strong"/>
                <w:rFonts w:asciiTheme="minorHAnsi" w:eastAsiaTheme="majorEastAsia" w:hAnsiTheme="minorHAnsi" w:cs="Arial"/>
                <w:i/>
                <w:iCs/>
              </w:rPr>
              <w:t>.</w:t>
            </w:r>
            <w:r w:rsidR="00EC653F" w:rsidRPr="59F05BDC">
              <w:rPr>
                <w:rStyle w:val="apple-converted-space"/>
                <w:rFonts w:asciiTheme="minorHAnsi" w:eastAsiaTheme="majorEastAsia" w:hAnsiTheme="minorHAnsi" w:cs="Arial"/>
              </w:rPr>
              <w:t> </w:t>
            </w:r>
            <w:r w:rsidR="005C0FF8" w:rsidRPr="59F05BDC">
              <w:rPr>
                <w:rStyle w:val="apple-converted-space"/>
                <w:rFonts w:asciiTheme="minorHAnsi" w:eastAsiaTheme="majorEastAsia" w:hAnsiTheme="minorHAnsi" w:cs="Arial"/>
              </w:rPr>
              <w:t xml:space="preserve">   </w:t>
            </w:r>
          </w:p>
          <w:p w14:paraId="4325FF4C" w14:textId="49C5D83D" w:rsidR="00863C2B" w:rsidRDefault="005C0FF8" w:rsidP="00863C2B">
            <w:pPr>
              <w:rPr>
                <w:rStyle w:val="apple-converted-space"/>
                <w:rFonts w:asciiTheme="minorHAnsi" w:eastAsiaTheme="majorEastAsia" w:hAnsiTheme="minorHAnsi" w:cs="Arial"/>
                <w:bCs/>
              </w:rPr>
            </w:pPr>
            <w:r>
              <w:rPr>
                <w:rStyle w:val="apple-converted-space"/>
                <w:rFonts w:asciiTheme="minorHAnsi" w:eastAsiaTheme="minorEastAsia" w:hAnsiTheme="minorHAnsi" w:cstheme="minorBidi"/>
                <w:b/>
                <w:bCs/>
              </w:rPr>
              <w:t>Application Deadline:  February 1</w:t>
            </w:r>
            <w:r w:rsidR="001E0369">
              <w:rPr>
                <w:rStyle w:val="apple-converted-space"/>
                <w:rFonts w:asciiTheme="minorHAnsi" w:eastAsiaTheme="minorEastAsia" w:hAnsiTheme="minorHAnsi" w:cstheme="minorBidi"/>
                <w:b/>
                <w:bCs/>
              </w:rPr>
              <w:t>5</w:t>
            </w:r>
            <w:r w:rsidRPr="001E0369">
              <w:rPr>
                <w:rStyle w:val="apple-converted-space"/>
                <w:rFonts w:asciiTheme="minorHAnsi" w:eastAsiaTheme="minorEastAsia" w:hAnsiTheme="minorHAnsi" w:cstheme="minorBidi"/>
                <w:b/>
                <w:bCs/>
                <w:vertAlign w:val="superscript"/>
              </w:rPr>
              <w:t>th</w:t>
            </w:r>
            <w:r w:rsidR="001E0369">
              <w:rPr>
                <w:rStyle w:val="apple-converted-space"/>
                <w:rFonts w:asciiTheme="minorHAnsi" w:eastAsiaTheme="minorEastAsia" w:hAnsiTheme="minorHAnsi" w:cstheme="minorBidi"/>
                <w:b/>
                <w:bCs/>
              </w:rPr>
              <w:t>, 2019</w:t>
            </w:r>
          </w:p>
          <w:p w14:paraId="5A252A33" w14:textId="01662F29" w:rsidR="00977625" w:rsidRPr="00EC653F" w:rsidRDefault="00B84C5D" w:rsidP="0013489A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ascii="Gill Sans" w:hAnsi="Gill Sans" w:cs="Gill Sans"/>
                <w:noProof/>
                <w:color w:val="808080"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4F56CD3C" wp14:editId="418056EB">
                  <wp:simplePos x="0" y="0"/>
                  <wp:positionH relativeFrom="margin">
                    <wp:posOffset>5360035</wp:posOffset>
                  </wp:positionH>
                  <wp:positionV relativeFrom="paragraph">
                    <wp:posOffset>67945</wp:posOffset>
                  </wp:positionV>
                  <wp:extent cx="1014095" cy="342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urier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653F" w:rsidRPr="00E27BDF" w14:paraId="7C4883B9" w14:textId="77777777" w:rsidTr="59F05BDC">
        <w:trPr>
          <w:trHeight w:val="355"/>
          <w:tblCellSpacing w:w="7" w:type="dxa"/>
        </w:trPr>
        <w:tc>
          <w:tcPr>
            <w:tcW w:w="0" w:type="auto"/>
            <w:shd w:val="clear" w:color="auto" w:fill="FFFFFF" w:themeFill="background1"/>
          </w:tcPr>
          <w:p w14:paraId="3A2D70AE" w14:textId="77777777" w:rsidR="00EC653F" w:rsidRPr="00E27BDF" w:rsidRDefault="00EC653F" w:rsidP="00863C2B">
            <w:pPr>
              <w:rPr>
                <w:rStyle w:val="Strong"/>
                <w:rFonts w:asciiTheme="minorHAnsi" w:eastAsiaTheme="majorEastAsia" w:hAnsiTheme="minorHAnsi"/>
              </w:rPr>
            </w:pPr>
          </w:p>
        </w:tc>
      </w:tr>
    </w:tbl>
    <w:p w14:paraId="24B3C14E" w14:textId="0D0289A9" w:rsidR="59F05BDC" w:rsidRDefault="59F05BDC" w:rsidP="59F05BDC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A1E0397" w14:textId="68442CFB" w:rsidR="00FF550D" w:rsidRDefault="00EC653F" w:rsidP="00EC653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 the Statement of Interest:</w:t>
      </w:r>
    </w:p>
    <w:p w14:paraId="1A7E7712" w14:textId="2F5ACA22" w:rsidR="00F341FA" w:rsidRPr="00F341FA" w:rsidRDefault="46362E92" w:rsidP="46362E92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46362E92">
        <w:rPr>
          <w:rFonts w:asciiTheme="minorHAnsi" w:hAnsiTheme="minorHAnsi"/>
          <w:b/>
          <w:bCs/>
          <w:sz w:val="28"/>
          <w:szCs w:val="28"/>
        </w:rPr>
        <w:t xml:space="preserve">For details about our classes and pedagogical approach we suggest you review our materials at </w:t>
      </w:r>
      <w:hyperlink r:id="rId13">
        <w:r w:rsidRPr="46362E9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www.wallstobridges.ca</w:t>
        </w:r>
      </w:hyperlink>
      <w:r w:rsidRPr="46362E92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2337AEEB" w14:textId="77777777" w:rsidR="00FF550D" w:rsidRPr="00E27BDF" w:rsidRDefault="00FF550D" w:rsidP="00FF550D">
      <w:pPr>
        <w:rPr>
          <w:rFonts w:asciiTheme="minorHAnsi" w:hAnsiTheme="minorHAnsi"/>
          <w:b/>
        </w:rPr>
      </w:pPr>
    </w:p>
    <w:p w14:paraId="6FCE0F5D" w14:textId="4B110D9D" w:rsidR="00FF550D" w:rsidRPr="00863C2B" w:rsidRDefault="00F341FA" w:rsidP="00863C2B">
      <w:pPr>
        <w:pStyle w:val="ListParagraph"/>
        <w:ind w:left="0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Please a</w:t>
      </w:r>
      <w:r w:rsidR="00FF550D" w:rsidRPr="00E27BDF">
        <w:rPr>
          <w:rFonts w:asciiTheme="minorHAnsi" w:hAnsiTheme="minorHAnsi" w:cs="Arial"/>
          <w:b/>
          <w:color w:val="222222"/>
          <w:shd w:val="clear" w:color="auto" w:fill="FFFFFF"/>
        </w:rPr>
        <w:t>nswer the following questions</w:t>
      </w:r>
      <w:r w:rsidR="001E0369">
        <w:rPr>
          <w:rFonts w:asciiTheme="minorHAnsi" w:hAnsiTheme="minorHAnsi" w:cs="Arial"/>
          <w:b/>
          <w:color w:val="222222"/>
          <w:shd w:val="clear" w:color="auto" w:fill="FFFFFF"/>
        </w:rPr>
        <w:t>.</w:t>
      </w:r>
      <w:r w:rsidR="00FF550D" w:rsidRPr="00E27BDF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</w:p>
    <w:p w14:paraId="20906902" w14:textId="77777777" w:rsidR="00FF550D" w:rsidRPr="00E27BDF" w:rsidRDefault="00FF550D" w:rsidP="00FF550D">
      <w:pPr>
        <w:pStyle w:val="ListParagraph"/>
        <w:numPr>
          <w:ilvl w:val="0"/>
          <w:numId w:val="6"/>
        </w:numPr>
        <w:rPr>
          <w:rFonts w:asciiTheme="minorHAnsi" w:hAnsiTheme="minorHAnsi" w:cs="Tahoma"/>
        </w:rPr>
      </w:pPr>
      <w:r w:rsidRPr="00E27BDF">
        <w:rPr>
          <w:rFonts w:asciiTheme="minorHAnsi" w:hAnsiTheme="minorHAnsi" w:cs="Tahoma"/>
        </w:rPr>
        <w:t xml:space="preserve">What motivates you to take the training? What in your past work or life experience so far makes you want to do this right now? </w:t>
      </w:r>
    </w:p>
    <w:p w14:paraId="02935481" w14:textId="0D97CB6A" w:rsidR="46362E92" w:rsidRDefault="46362E92" w:rsidP="46362E9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46362E92">
        <w:rPr>
          <w:rFonts w:asciiTheme="minorHAnsi" w:hAnsiTheme="minorHAnsi" w:cs="Tahoma"/>
        </w:rPr>
        <w:t xml:space="preserve">This training is based upon an experiential learning model (the process of learning through involvement as an active participant and reflection upon the experience). </w:t>
      </w:r>
      <w:r w:rsidRPr="46362E92">
        <w:rPr>
          <w:rFonts w:asciiTheme="minorHAnsi" w:eastAsiaTheme="minorEastAsia" w:hAnsiTheme="minorHAnsi" w:cstheme="minorBidi"/>
        </w:rPr>
        <w:t>The W2B pedagogical model is integrative, in that learning occurs in multiple ways - through our mind, emotions, body and spirit</w:t>
      </w:r>
      <w:r w:rsidRPr="46362E92">
        <w:rPr>
          <w:rFonts w:asciiTheme="minorHAnsi" w:eastAsiaTheme="minorEastAsia" w:hAnsiTheme="minorHAnsi" w:cstheme="minorBidi"/>
          <w:color w:val="1F497D" w:themeColor="text2"/>
        </w:rPr>
        <w:t xml:space="preserve">. </w:t>
      </w:r>
      <w:r w:rsidRPr="46362E92">
        <w:rPr>
          <w:rFonts w:asciiTheme="minorHAnsi" w:eastAsiaTheme="minorEastAsia" w:hAnsiTheme="minorHAnsi" w:cstheme="minorBidi"/>
          <w:color w:val="000000" w:themeColor="text1"/>
        </w:rPr>
        <w:t>There are times when emotions</w:t>
      </w:r>
      <w:r w:rsidRPr="46362E92">
        <w:rPr>
          <w:rFonts w:asciiTheme="minorHAnsi" w:eastAsiaTheme="minorEastAsia" w:hAnsiTheme="minorHAnsi" w:cstheme="minorBidi"/>
        </w:rPr>
        <w:t xml:space="preserve"> may surface and sharing personal reflections may become part of the learning process during the Instructor Training.   </w:t>
      </w:r>
      <w:r w:rsidRPr="46362E92">
        <w:rPr>
          <w:rFonts w:ascii="Calibri" w:eastAsia="Calibri" w:hAnsi="Calibri" w:cs="Calibri"/>
        </w:rPr>
        <w:t>Please describe your thoughts on an embodied experiential learning process that involves emotions as well as any experiences with experiential learning you may have had.</w:t>
      </w:r>
    </w:p>
    <w:p w14:paraId="1BB6041D" w14:textId="77777777" w:rsidR="00D82A9F" w:rsidRPr="00D82A9F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 xml:space="preserve">Please describe any teaching/facilitating experience you have had in </w:t>
      </w:r>
      <w:proofErr w:type="gramStart"/>
      <w:r w:rsidRPr="46362E92">
        <w:rPr>
          <w:rFonts w:asciiTheme="minorHAnsi" w:hAnsiTheme="minorHAnsi" w:cs="Tahoma"/>
        </w:rPr>
        <w:t>community based</w:t>
      </w:r>
      <w:proofErr w:type="gramEnd"/>
      <w:r w:rsidRPr="46362E92">
        <w:rPr>
          <w:rFonts w:asciiTheme="minorHAnsi" w:hAnsiTheme="minorHAnsi" w:cs="Tahoma"/>
        </w:rPr>
        <w:t xml:space="preserve"> settings.</w:t>
      </w:r>
    </w:p>
    <w:p w14:paraId="4A48F8C1" w14:textId="1AC00144" w:rsidR="00FF550D" w:rsidRPr="00CE2192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>Our training draws upon critical perspectives on criminalization and imprisonment and social justice approaches to oppression related to race,</w:t>
      </w:r>
      <w:r w:rsidR="00190267">
        <w:rPr>
          <w:rFonts w:asciiTheme="minorHAnsi" w:hAnsiTheme="minorHAnsi" w:cs="Tahoma"/>
        </w:rPr>
        <w:t xml:space="preserve"> culture,</w:t>
      </w:r>
      <w:r w:rsidRPr="46362E92">
        <w:rPr>
          <w:rFonts w:asciiTheme="minorHAnsi" w:hAnsiTheme="minorHAnsi" w:cs="Tahoma"/>
        </w:rPr>
        <w:t xml:space="preserve"> gender, class and sexuality.  Previous experiences with jails/prisons is not a prerequisite. However, if you have had experience with prisons/jails (e.g. work, teaching, life experience), please describe. What were these experiences like for you?</w:t>
      </w:r>
    </w:p>
    <w:p w14:paraId="6FB44F2A" w14:textId="77777777" w:rsidR="00D82A9F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 xml:space="preserve">What would you most want to get out of this training? </w:t>
      </w:r>
    </w:p>
    <w:p w14:paraId="5EB418D0" w14:textId="494FBD13" w:rsidR="000100EA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>Where do you hope to facilitate a course?</w:t>
      </w:r>
    </w:p>
    <w:p w14:paraId="3D18C345" w14:textId="49B359C3" w:rsidR="00FF550D" w:rsidRPr="000100EA" w:rsidRDefault="46362E92" w:rsidP="46362E92">
      <w:pPr>
        <w:pStyle w:val="ListParagraph"/>
        <w:numPr>
          <w:ilvl w:val="0"/>
          <w:numId w:val="6"/>
        </w:numPr>
        <w:rPr>
          <w:rFonts w:asciiTheme="minorHAnsi" w:hAnsiTheme="minorHAnsi" w:cs="Tahoma"/>
          <w:color w:val="000000" w:themeColor="text1"/>
        </w:rPr>
      </w:pPr>
      <w:r w:rsidRPr="46362E92">
        <w:rPr>
          <w:rFonts w:asciiTheme="minorHAnsi" w:hAnsiTheme="minorHAnsi" w:cs="Tahoma"/>
        </w:rPr>
        <w:t>Is there anything else you would like to add or ask?</w:t>
      </w:r>
    </w:p>
    <w:p w14:paraId="637187BA" w14:textId="77777777" w:rsidR="00FF550D" w:rsidRDefault="00FF550D" w:rsidP="46362E92">
      <w:pPr>
        <w:rPr>
          <w:rFonts w:asciiTheme="minorHAnsi" w:hAnsiTheme="minorHAnsi" w:cs="Arial"/>
        </w:rPr>
      </w:pPr>
    </w:p>
    <w:p w14:paraId="1F42D83E" w14:textId="2E9A7A8C" w:rsidR="00863C2B" w:rsidRDefault="46362E92" w:rsidP="46362E92">
      <w:pPr>
        <w:rPr>
          <w:rFonts w:asciiTheme="minorHAnsi" w:hAnsiTheme="minorHAnsi"/>
          <w:b/>
          <w:bCs/>
          <w:i/>
          <w:iCs/>
        </w:rPr>
      </w:pPr>
      <w:r w:rsidRPr="46362E92">
        <w:rPr>
          <w:rFonts w:asciiTheme="minorHAnsi" w:hAnsiTheme="minorHAnsi"/>
          <w:b/>
          <w:bCs/>
          <w:i/>
          <w:iCs/>
        </w:rPr>
        <w:t>TRAINING COSTS &amp; OTHER INFORMATION, Saturday June 8 to Wednesday June 12, 2019</w:t>
      </w:r>
    </w:p>
    <w:p w14:paraId="233FF8AC" w14:textId="77777777" w:rsidR="00863C2B" w:rsidRPr="00306C47" w:rsidRDefault="46362E92" w:rsidP="46362E9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46362E92">
        <w:rPr>
          <w:rFonts w:asciiTheme="minorHAnsi" w:hAnsiTheme="minorHAnsi" w:cs="Arial"/>
        </w:rPr>
        <w:t xml:space="preserve">Tuition includes the training, all materials, lunches, snacks and one dinner. </w:t>
      </w:r>
    </w:p>
    <w:p w14:paraId="7BEE79EE" w14:textId="23F0F58D" w:rsidR="005C0FF8" w:rsidRDefault="46362E92" w:rsidP="46362E9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46362E92">
        <w:rPr>
          <w:rFonts w:asciiTheme="minorHAnsi" w:hAnsiTheme="minorHAnsi" w:cs="Arial"/>
        </w:rPr>
        <w:t xml:space="preserve">All cheques for tuition are payable to "Wilfrid Laurier University” </w:t>
      </w:r>
      <w:r w:rsidRPr="46362E92">
        <w:rPr>
          <w:rStyle w:val="Strong"/>
          <w:rFonts w:asciiTheme="minorHAnsi" w:eastAsiaTheme="majorEastAsia" w:hAnsiTheme="minorHAnsi"/>
          <w:b w:val="0"/>
          <w:bCs w:val="0"/>
        </w:rPr>
        <w:t xml:space="preserve">with “Walls to Bridges” </w:t>
      </w:r>
      <w:r w:rsidRPr="46362E92">
        <w:rPr>
          <w:rFonts w:asciiTheme="minorHAnsi" w:hAnsiTheme="minorHAnsi" w:cs="Arial"/>
        </w:rPr>
        <w:t>written on the memo line (</w:t>
      </w:r>
      <w:r w:rsidRPr="46362E92">
        <w:rPr>
          <w:rFonts w:asciiTheme="minorHAnsi" w:hAnsiTheme="minorHAnsi" w:cs="Arial"/>
          <w:u w:val="single"/>
        </w:rPr>
        <w:t>or</w:t>
      </w:r>
      <w:r w:rsidRPr="46362E92">
        <w:rPr>
          <w:rFonts w:asciiTheme="minorHAnsi" w:hAnsiTheme="minorHAnsi" w:cs="Arial"/>
        </w:rPr>
        <w:t xml:space="preserve"> after Wilfrid Laurier University on the </w:t>
      </w:r>
      <w:r w:rsidRPr="46362E92">
        <w:rPr>
          <w:rFonts w:asciiTheme="minorHAnsi" w:hAnsiTheme="minorHAnsi" w:cs="Arial"/>
          <w:i/>
          <w:iCs/>
        </w:rPr>
        <w:t>Payable to</w:t>
      </w:r>
      <w:r w:rsidRPr="46362E92">
        <w:rPr>
          <w:rFonts w:asciiTheme="minorHAnsi" w:hAnsiTheme="minorHAnsi" w:cs="Arial"/>
        </w:rPr>
        <w:t xml:space="preserve"> line). Please pay in Canadian dollars. We </w:t>
      </w:r>
      <w:r w:rsidRPr="46362E92">
        <w:rPr>
          <w:rFonts w:asciiTheme="minorHAnsi" w:hAnsiTheme="minorHAnsi" w:cs="Arial"/>
          <w:u w:val="single"/>
        </w:rPr>
        <w:t>accept</w:t>
      </w:r>
      <w:r w:rsidRPr="46362E92">
        <w:rPr>
          <w:rFonts w:asciiTheme="minorHAnsi" w:hAnsiTheme="minorHAnsi" w:cs="Arial"/>
        </w:rPr>
        <w:t xml:space="preserve"> personal cheques, university cheques, cashier’s cheques and money orders. </w:t>
      </w:r>
    </w:p>
    <w:p w14:paraId="68339794" w14:textId="0F2A4BEB" w:rsidR="00863C2B" w:rsidRDefault="46362E92" w:rsidP="46362E92">
      <w:pPr>
        <w:pStyle w:val="ListParagraph"/>
        <w:spacing w:before="100" w:beforeAutospacing="1" w:after="100" w:afterAutospacing="1"/>
        <w:rPr>
          <w:rFonts w:asciiTheme="minorHAnsi" w:hAnsiTheme="minorHAnsi" w:cs="Arial"/>
        </w:rPr>
      </w:pPr>
      <w:r w:rsidRPr="46362E92">
        <w:rPr>
          <w:rFonts w:asciiTheme="minorHAnsi" w:hAnsiTheme="minorHAnsi" w:cs="Arial"/>
        </w:rPr>
        <w:t xml:space="preserve">Cheques should be mailed to: Tanya </w:t>
      </w:r>
      <w:proofErr w:type="spellStart"/>
      <w:r w:rsidRPr="46362E92">
        <w:rPr>
          <w:rFonts w:asciiTheme="minorHAnsi" w:hAnsiTheme="minorHAnsi" w:cs="Arial"/>
        </w:rPr>
        <w:t>Diriye</w:t>
      </w:r>
      <w:proofErr w:type="spellEnd"/>
      <w:r w:rsidRPr="46362E92">
        <w:rPr>
          <w:rFonts w:asciiTheme="minorHAnsi" w:hAnsiTheme="minorHAnsi" w:cs="Arial"/>
        </w:rPr>
        <w:t>,</w:t>
      </w:r>
      <w:r w:rsidR="00AA0791">
        <w:rPr>
          <w:rFonts w:asciiTheme="minorHAnsi" w:hAnsiTheme="minorHAnsi" w:cs="Arial"/>
        </w:rPr>
        <w:t xml:space="preserve"> </w:t>
      </w:r>
      <w:hyperlink r:id="rId14" w:history="1">
        <w:r w:rsidR="00AA0791" w:rsidRPr="00E16924">
          <w:rPr>
            <w:rStyle w:val="Hyperlink"/>
            <w:rFonts w:asciiTheme="minorHAnsi" w:hAnsiTheme="minorHAnsi" w:cs="Arial"/>
          </w:rPr>
          <w:t>tdiriye@wlu.ca</w:t>
        </w:r>
      </w:hyperlink>
      <w:r w:rsidR="00AA0791">
        <w:rPr>
          <w:rFonts w:asciiTheme="minorHAnsi" w:hAnsiTheme="minorHAnsi" w:cs="Arial"/>
        </w:rPr>
        <w:t xml:space="preserve">, </w:t>
      </w:r>
      <w:r w:rsidRPr="46362E92">
        <w:rPr>
          <w:rFonts w:asciiTheme="minorHAnsi" w:hAnsiTheme="minorHAnsi" w:cs="Arial"/>
        </w:rPr>
        <w:t xml:space="preserve"> Walls to Bridges Program, 120 Duke Street West, Faculty of Social Work, Wilfrid Laurier University, Kitchener, ON Canada, N2H 3W8</w:t>
      </w:r>
    </w:p>
    <w:p w14:paraId="53003CB0" w14:textId="22F00C24" w:rsidR="00AA0791" w:rsidRPr="00737647" w:rsidRDefault="59F05BDC" w:rsidP="0073764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="Arial"/>
          <w:color w:val="000000" w:themeColor="text1"/>
        </w:rPr>
      </w:pPr>
      <w:r w:rsidRPr="59F05BDC">
        <w:rPr>
          <w:rFonts w:asciiTheme="minorHAnsi" w:hAnsiTheme="minorHAnsi" w:cs="Arial"/>
        </w:rPr>
        <w:t xml:space="preserve">If sending a cheque is problematic, we may be able to accept a credit card payment. </w:t>
      </w:r>
      <w:r w:rsidR="00AA0791">
        <w:rPr>
          <w:rFonts w:asciiTheme="minorHAnsi" w:hAnsiTheme="minorHAnsi" w:cs="Arial"/>
        </w:rPr>
        <w:t xml:space="preserve">Please contact Tanya </w:t>
      </w:r>
      <w:proofErr w:type="spellStart"/>
      <w:r w:rsidR="00AA0791">
        <w:rPr>
          <w:rFonts w:asciiTheme="minorHAnsi" w:hAnsiTheme="minorHAnsi" w:cs="Arial"/>
        </w:rPr>
        <w:t>Diriye</w:t>
      </w:r>
      <w:proofErr w:type="spellEnd"/>
      <w:r w:rsidR="00AA0791">
        <w:rPr>
          <w:rFonts w:asciiTheme="minorHAnsi" w:hAnsiTheme="minorHAnsi" w:cs="Arial"/>
        </w:rPr>
        <w:t xml:space="preserve"> (</w:t>
      </w:r>
      <w:hyperlink r:id="rId15" w:history="1">
        <w:r w:rsidR="00AA0791" w:rsidRPr="00E16924">
          <w:rPr>
            <w:rStyle w:val="Hyperlink"/>
            <w:rFonts w:asciiTheme="minorHAnsi" w:hAnsiTheme="minorHAnsi" w:cs="Arial"/>
          </w:rPr>
          <w:t>tdiriye@wlu.ca</w:t>
        </w:r>
      </w:hyperlink>
      <w:r w:rsidR="00AA0791">
        <w:rPr>
          <w:rFonts w:asciiTheme="minorHAnsi" w:hAnsiTheme="minorHAnsi" w:cs="Arial"/>
        </w:rPr>
        <w:t>)</w:t>
      </w:r>
      <w:r w:rsidR="00737647">
        <w:rPr>
          <w:rFonts w:asciiTheme="minorHAnsi" w:hAnsiTheme="minorHAnsi" w:cs="Arial"/>
        </w:rPr>
        <w:t>.</w:t>
      </w:r>
    </w:p>
    <w:p w14:paraId="589725B0" w14:textId="77777777" w:rsidR="00FE2903" w:rsidRPr="00FE2903" w:rsidRDefault="46362E92" w:rsidP="00FE2903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="Arial"/>
          <w:b/>
          <w:bCs/>
          <w:color w:val="000000" w:themeColor="text1"/>
        </w:rPr>
      </w:pPr>
      <w:r w:rsidRPr="46362E92">
        <w:rPr>
          <w:rFonts w:asciiTheme="minorHAnsi" w:hAnsiTheme="minorHAnsi" w:cs="Arial"/>
          <w:b/>
          <w:bCs/>
          <w:i/>
          <w:iCs/>
        </w:rPr>
        <w:t>COSTS</w:t>
      </w:r>
      <w:r w:rsidR="00FE2903">
        <w:rPr>
          <w:rFonts w:asciiTheme="minorHAnsi" w:hAnsiTheme="minorHAnsi" w:cs="Arial"/>
          <w:b/>
          <w:bCs/>
        </w:rPr>
        <w:t xml:space="preserve">: </w:t>
      </w:r>
    </w:p>
    <w:p w14:paraId="5ED26FCF" w14:textId="25C6D99D" w:rsidR="00863C2B" w:rsidRPr="00FE2903" w:rsidRDefault="59F05BDC" w:rsidP="00FE2903">
      <w:pPr>
        <w:shd w:val="clear" w:color="auto" w:fill="FFFFFF" w:themeFill="background1"/>
        <w:ind w:left="360"/>
        <w:rPr>
          <w:rFonts w:asciiTheme="minorHAnsi" w:hAnsiTheme="minorHAnsi" w:cs="Arial"/>
          <w:b/>
          <w:bCs/>
          <w:color w:val="000000" w:themeColor="text1"/>
        </w:rPr>
      </w:pPr>
      <w:bookmarkStart w:id="0" w:name="_GoBack"/>
      <w:bookmarkEnd w:id="0"/>
      <w:r w:rsidRPr="00FE2903">
        <w:rPr>
          <w:rFonts w:asciiTheme="minorHAnsi" w:hAnsiTheme="minorHAnsi" w:cs="Arial"/>
        </w:rPr>
        <w:t>TRAINING</w:t>
      </w:r>
      <w:r w:rsidR="00FE2903" w:rsidRPr="00FE2903">
        <w:rPr>
          <w:rFonts w:asciiTheme="minorHAnsi" w:hAnsiTheme="minorHAnsi" w:cs="Arial"/>
        </w:rPr>
        <w:t>/</w:t>
      </w:r>
      <w:r w:rsidRPr="00FE2903">
        <w:rPr>
          <w:rFonts w:asciiTheme="minorHAnsi" w:hAnsiTheme="minorHAnsi" w:cs="Arial"/>
        </w:rPr>
        <w:t xml:space="preserve">LUNCHES &amp; ONE DINNER / SNACKS / MATERIALS = $1400 </w:t>
      </w:r>
      <w:r w:rsidR="004A2E6A" w:rsidRPr="00FE2903">
        <w:rPr>
          <w:rFonts w:asciiTheme="minorHAnsi" w:hAnsiTheme="minorHAnsi" w:cs="Arial"/>
        </w:rPr>
        <w:t xml:space="preserve"> </w:t>
      </w:r>
      <w:r w:rsidR="46362E92" w:rsidRPr="00FE2903">
        <w:rPr>
          <w:rFonts w:asciiTheme="minorHAnsi" w:hAnsiTheme="minorHAnsi" w:cs="Arial"/>
        </w:rPr>
        <w:t>(plus 13% HST)</w:t>
      </w:r>
      <w:r w:rsidR="00FE2903" w:rsidRPr="00FE2903">
        <w:rPr>
          <w:rFonts w:asciiTheme="minorHAnsi" w:hAnsiTheme="minorHAnsi" w:cs="Arial"/>
        </w:rPr>
        <w:t xml:space="preserve"> = $1582.00</w:t>
      </w:r>
    </w:p>
    <w:p w14:paraId="6052906A" w14:textId="77777777" w:rsidR="00863C2B" w:rsidRDefault="00863C2B" w:rsidP="46362E92">
      <w:pPr>
        <w:pStyle w:val="ListParagraph"/>
        <w:shd w:val="clear" w:color="auto" w:fill="FFFFFF" w:themeFill="background1"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horzAnchor="margin" w:tblpY="157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863C2B" w14:paraId="040DA782" w14:textId="77777777" w:rsidTr="46362E92">
        <w:tc>
          <w:tcPr>
            <w:tcW w:w="3652" w:type="dxa"/>
          </w:tcPr>
          <w:p w14:paraId="0471E5D4" w14:textId="1ADFD67C" w:rsidR="00863C2B" w:rsidRPr="00EC653F" w:rsidRDefault="00863C2B" w:rsidP="00863C2B">
            <w:pPr>
              <w:rPr>
                <w:rFonts w:asciiTheme="minorHAnsi" w:hAnsiTheme="minorHAnsi"/>
                <w:b/>
              </w:rPr>
            </w:pPr>
            <w:r w:rsidRPr="00EC653F">
              <w:rPr>
                <w:rFonts w:asciiTheme="minorHAnsi" w:hAnsiTheme="minorHAnsi"/>
                <w:b/>
              </w:rPr>
              <w:t>Locations:</w:t>
            </w:r>
          </w:p>
        </w:tc>
        <w:tc>
          <w:tcPr>
            <w:tcW w:w="7088" w:type="dxa"/>
          </w:tcPr>
          <w:p w14:paraId="208AB34F" w14:textId="77777777" w:rsidR="00863C2B" w:rsidRPr="006743B1" w:rsidRDefault="00863C2B" w:rsidP="00863C2B">
            <w:pPr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</w:p>
        </w:tc>
      </w:tr>
      <w:tr w:rsidR="00863C2B" w14:paraId="60E0BC42" w14:textId="77777777" w:rsidTr="46362E92">
        <w:tc>
          <w:tcPr>
            <w:tcW w:w="3652" w:type="dxa"/>
          </w:tcPr>
          <w:p w14:paraId="5C9B53E0" w14:textId="77777777" w:rsidR="00863C2B" w:rsidRPr="006743B1" w:rsidRDefault="00863C2B" w:rsidP="00863C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a) </w:t>
            </w:r>
            <w:r w:rsidRPr="006743B1">
              <w:rPr>
                <w:rFonts w:asciiTheme="minorHAnsi" w:hAnsiTheme="minorHAnsi"/>
              </w:rPr>
              <w:t xml:space="preserve">Grand Valley Institution, </w:t>
            </w:r>
          </w:p>
          <w:p w14:paraId="4DED98E2" w14:textId="77777777" w:rsidR="00863C2B" w:rsidRPr="006743B1" w:rsidRDefault="00863C2B" w:rsidP="00863C2B">
            <w:pPr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  <w:r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>1575</w:t>
            </w:r>
            <w:r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 Homer Watson</w:t>
            </w:r>
            <w:r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 Blvd., </w:t>
            </w:r>
          </w:p>
          <w:p w14:paraId="2F0EEE25" w14:textId="77777777" w:rsidR="00863C2B" w:rsidRPr="006743B1" w:rsidRDefault="00863C2B" w:rsidP="00863C2B">
            <w:pPr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  <w:r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between Manitou and Huron, </w:t>
            </w:r>
          </w:p>
          <w:p w14:paraId="32E8F0B9" w14:textId="524D8AB5" w:rsidR="00863C2B" w:rsidRPr="006743B1" w:rsidRDefault="00863C2B" w:rsidP="46362E92">
            <w:pPr>
              <w:rPr>
                <w:rFonts w:asciiTheme="minorHAnsi" w:hAnsiTheme="minorHAnsi" w:cs="Arial"/>
                <w:lang w:val="en-US"/>
              </w:rPr>
            </w:pP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>Kitchener, ON</w:t>
            </w:r>
            <w:r w:rsidR="00FC0F66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, </w:t>
            </w: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N2P 2C5 </w:t>
            </w:r>
          </w:p>
        </w:tc>
        <w:tc>
          <w:tcPr>
            <w:tcW w:w="7088" w:type="dxa"/>
          </w:tcPr>
          <w:p w14:paraId="2D67AE84" w14:textId="7FAD2FEA" w:rsidR="00863C2B" w:rsidRPr="006743B1" w:rsidRDefault="00EC653F" w:rsidP="46362E92">
            <w:pPr>
              <w:rPr>
                <w:rFonts w:asciiTheme="minorHAnsi" w:hAnsiTheme="minorHAnsi" w:cs="Arial"/>
                <w:lang w:val="en-US"/>
              </w:rPr>
            </w:pP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>b) Faculty of Social Work</w:t>
            </w:r>
          </w:p>
          <w:p w14:paraId="7D9ED877" w14:textId="77777777" w:rsidR="00863C2B" w:rsidRDefault="00863C2B" w:rsidP="00863C2B">
            <w:pPr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  <w:r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Wilfrid Laurier University’s Lyle S. Hallman Faculty of Social Work, </w:t>
            </w:r>
          </w:p>
          <w:p w14:paraId="51E33741" w14:textId="77777777" w:rsidR="00863C2B" w:rsidRDefault="00863C2B" w:rsidP="00863C2B">
            <w:pPr>
              <w:rPr>
                <w:rFonts w:asciiTheme="minorHAnsi" w:hAnsiTheme="minorHAnsi" w:cs="Arial"/>
                <w:shd w:val="clear" w:color="auto" w:fill="FFFFFF"/>
                <w:lang w:val="en-US"/>
              </w:rPr>
            </w:pPr>
            <w:r w:rsidRPr="006743B1">
              <w:rPr>
                <w:rFonts w:asciiTheme="minorHAnsi" w:hAnsiTheme="minorHAnsi" w:cs="Arial"/>
                <w:shd w:val="clear" w:color="auto" w:fill="FFFFFF"/>
                <w:lang w:val="en-US"/>
              </w:rPr>
              <w:t>120 Duke Street W</w:t>
            </w:r>
            <w:r>
              <w:rPr>
                <w:rFonts w:asciiTheme="minorHAnsi" w:hAnsiTheme="minorHAnsi" w:cs="Arial"/>
                <w:shd w:val="clear" w:color="auto" w:fill="FFFFFF"/>
                <w:lang w:val="en-US"/>
              </w:rPr>
              <w:t>est, between Young and College</w:t>
            </w:r>
          </w:p>
          <w:p w14:paraId="14CB935B" w14:textId="530CA11F" w:rsidR="00863C2B" w:rsidRDefault="00863C2B" w:rsidP="46362E92">
            <w:pPr>
              <w:rPr>
                <w:rFonts w:asciiTheme="minorHAnsi" w:hAnsiTheme="minorHAnsi" w:cs="Arial"/>
                <w:lang w:val="en-US"/>
              </w:rPr>
            </w:pP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>Kitchener, ON</w:t>
            </w:r>
            <w:r w:rsidR="00FC0F66">
              <w:rPr>
                <w:rFonts w:asciiTheme="minorHAnsi" w:hAnsiTheme="minorHAnsi" w:cs="Arial"/>
                <w:shd w:val="clear" w:color="auto" w:fill="FFFFFF"/>
                <w:lang w:val="en-US"/>
              </w:rPr>
              <w:t xml:space="preserve">, </w:t>
            </w:r>
            <w:r w:rsidRPr="46362E92">
              <w:rPr>
                <w:rFonts w:asciiTheme="minorHAnsi" w:hAnsiTheme="minorHAnsi" w:cs="Arial"/>
                <w:shd w:val="clear" w:color="auto" w:fill="FFFFFF"/>
                <w:lang w:val="en-US"/>
              </w:rPr>
              <w:t>N2H 3W8</w:t>
            </w:r>
          </w:p>
        </w:tc>
      </w:tr>
      <w:tr w:rsidR="00863C2B" w14:paraId="3A7DA3D4" w14:textId="77777777" w:rsidTr="46362E92">
        <w:tc>
          <w:tcPr>
            <w:tcW w:w="10740" w:type="dxa"/>
            <w:gridSpan w:val="2"/>
          </w:tcPr>
          <w:p w14:paraId="15C17A4D" w14:textId="68EFD9EC" w:rsidR="00863C2B" w:rsidRPr="0036103D" w:rsidRDefault="00863C2B" w:rsidP="000F7FBF">
            <w:pPr>
              <w:rPr>
                <w:rFonts w:asciiTheme="minorHAnsi" w:hAnsiTheme="minorHAnsi"/>
                <w:b/>
              </w:rPr>
            </w:pPr>
            <w:r w:rsidRPr="0036103D">
              <w:rPr>
                <w:rFonts w:asciiTheme="minorHAnsi" w:hAnsiTheme="minorHAnsi"/>
                <w:b/>
              </w:rPr>
              <w:t xml:space="preserve">The meeting rooms are wheelchair accessible  </w:t>
            </w:r>
          </w:p>
        </w:tc>
      </w:tr>
    </w:tbl>
    <w:p w14:paraId="5207E3F8" w14:textId="77777777" w:rsidR="00863C2B" w:rsidRPr="00863C2B" w:rsidRDefault="00863C2B" w:rsidP="00863C2B">
      <w:pPr>
        <w:pStyle w:val="ListParagraph"/>
        <w:shd w:val="clear" w:color="auto" w:fill="FFFFFF"/>
        <w:rPr>
          <w:rFonts w:asciiTheme="minorHAnsi" w:hAnsiTheme="minorHAnsi" w:cs="Arial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2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74"/>
      </w:tblGrid>
      <w:tr w:rsidR="00863C2B" w:rsidRPr="006743B1" w14:paraId="7654C49C" w14:textId="77777777" w:rsidTr="001563D7">
        <w:trPr>
          <w:tblCellSpacing w:w="22" w:type="dxa"/>
        </w:trPr>
        <w:tc>
          <w:tcPr>
            <w:tcW w:w="0" w:type="auto"/>
            <w:shd w:val="clear" w:color="auto" w:fill="FFFFFF" w:themeFill="background1"/>
          </w:tcPr>
          <w:p w14:paraId="3C3FCAD3" w14:textId="77777777" w:rsidR="00863C2B" w:rsidRPr="00AE57FA" w:rsidRDefault="00863C2B" w:rsidP="001563D7">
            <w:pPr>
              <w:spacing w:before="100" w:beforeAutospacing="1" w:after="100" w:afterAutospacing="1"/>
              <w:rPr>
                <w:rFonts w:asciiTheme="minorHAnsi" w:hAnsiTheme="minorHAnsi" w:cs="Arial"/>
              </w:rPr>
            </w:pPr>
          </w:p>
        </w:tc>
      </w:tr>
    </w:tbl>
    <w:p w14:paraId="21F7D059" w14:textId="570BBE27" w:rsidR="00977625" w:rsidRPr="00B84C5D" w:rsidRDefault="59F05BDC" w:rsidP="59F05BDC">
      <w:pPr>
        <w:shd w:val="clear" w:color="auto" w:fill="FFFFFF" w:themeFill="background1"/>
        <w:rPr>
          <w:rFonts w:asciiTheme="minorHAnsi" w:hAnsiTheme="minorHAnsi"/>
        </w:rPr>
      </w:pPr>
      <w:r w:rsidRPr="59F05BDC">
        <w:rPr>
          <w:rFonts w:asciiTheme="minorHAnsi" w:hAnsiTheme="minorHAnsi"/>
        </w:rPr>
        <w:t xml:space="preserve">Closest airport: Pearson International, Toronto Ontario or the Region of Waterloo International Airport (with service to a select few Canadian airports). </w:t>
      </w:r>
    </w:p>
    <w:sectPr w:rsidR="00977625" w:rsidRPr="00B84C5D" w:rsidSect="005C0FF8">
      <w:pgSz w:w="12240" w:h="15840"/>
      <w:pgMar w:top="568" w:right="61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8BDE8" w14:textId="77777777" w:rsidR="00786DC3" w:rsidRDefault="00786DC3" w:rsidP="00977625">
      <w:r>
        <w:separator/>
      </w:r>
    </w:p>
  </w:endnote>
  <w:endnote w:type="continuationSeparator" w:id="0">
    <w:p w14:paraId="53F3DB48" w14:textId="77777777" w:rsidR="00786DC3" w:rsidRDefault="00786DC3" w:rsidP="0097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27BE7" w14:textId="77777777" w:rsidR="00786DC3" w:rsidRDefault="00786DC3" w:rsidP="00977625">
      <w:r>
        <w:separator/>
      </w:r>
    </w:p>
  </w:footnote>
  <w:footnote w:type="continuationSeparator" w:id="0">
    <w:p w14:paraId="53ACE4D8" w14:textId="77777777" w:rsidR="00786DC3" w:rsidRDefault="00786DC3" w:rsidP="0097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5CE"/>
    <w:multiLevelType w:val="hybridMultilevel"/>
    <w:tmpl w:val="D6B6AA3E"/>
    <w:lvl w:ilvl="0" w:tplc="65E0B35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45B0F"/>
    <w:multiLevelType w:val="hybridMultilevel"/>
    <w:tmpl w:val="ADAC27B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35BD"/>
    <w:multiLevelType w:val="hybridMultilevel"/>
    <w:tmpl w:val="1A0A6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2648"/>
    <w:multiLevelType w:val="hybridMultilevel"/>
    <w:tmpl w:val="B3DED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54C"/>
    <w:multiLevelType w:val="hybridMultilevel"/>
    <w:tmpl w:val="37C4EB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85615"/>
    <w:multiLevelType w:val="hybridMultilevel"/>
    <w:tmpl w:val="5E9E5474"/>
    <w:lvl w:ilvl="0" w:tplc="A02E9E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648" w:hanging="360"/>
      </w:pPr>
    </w:lvl>
    <w:lvl w:ilvl="2" w:tplc="1009001B" w:tentative="1">
      <w:start w:val="1"/>
      <w:numFmt w:val="lowerRoman"/>
      <w:lvlText w:val="%3."/>
      <w:lvlJc w:val="right"/>
      <w:pPr>
        <w:ind w:left="2368" w:hanging="180"/>
      </w:pPr>
    </w:lvl>
    <w:lvl w:ilvl="3" w:tplc="1009000F" w:tentative="1">
      <w:start w:val="1"/>
      <w:numFmt w:val="decimal"/>
      <w:lvlText w:val="%4."/>
      <w:lvlJc w:val="left"/>
      <w:pPr>
        <w:ind w:left="3088" w:hanging="360"/>
      </w:pPr>
    </w:lvl>
    <w:lvl w:ilvl="4" w:tplc="10090019" w:tentative="1">
      <w:start w:val="1"/>
      <w:numFmt w:val="lowerLetter"/>
      <w:lvlText w:val="%5."/>
      <w:lvlJc w:val="left"/>
      <w:pPr>
        <w:ind w:left="3808" w:hanging="360"/>
      </w:pPr>
    </w:lvl>
    <w:lvl w:ilvl="5" w:tplc="1009001B" w:tentative="1">
      <w:start w:val="1"/>
      <w:numFmt w:val="lowerRoman"/>
      <w:lvlText w:val="%6."/>
      <w:lvlJc w:val="right"/>
      <w:pPr>
        <w:ind w:left="4528" w:hanging="180"/>
      </w:pPr>
    </w:lvl>
    <w:lvl w:ilvl="6" w:tplc="1009000F" w:tentative="1">
      <w:start w:val="1"/>
      <w:numFmt w:val="decimal"/>
      <w:lvlText w:val="%7."/>
      <w:lvlJc w:val="left"/>
      <w:pPr>
        <w:ind w:left="5248" w:hanging="360"/>
      </w:pPr>
    </w:lvl>
    <w:lvl w:ilvl="7" w:tplc="10090019" w:tentative="1">
      <w:start w:val="1"/>
      <w:numFmt w:val="lowerLetter"/>
      <w:lvlText w:val="%8."/>
      <w:lvlJc w:val="left"/>
      <w:pPr>
        <w:ind w:left="5968" w:hanging="360"/>
      </w:pPr>
    </w:lvl>
    <w:lvl w:ilvl="8" w:tplc="1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7AC7279"/>
    <w:multiLevelType w:val="hybridMultilevel"/>
    <w:tmpl w:val="D294042E"/>
    <w:lvl w:ilvl="0" w:tplc="43F6A08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  <w:color w:val="auto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EC9"/>
    <w:rsid w:val="000100EA"/>
    <w:rsid w:val="00013B6E"/>
    <w:rsid w:val="00054653"/>
    <w:rsid w:val="00087A5F"/>
    <w:rsid w:val="000C5F03"/>
    <w:rsid w:val="000E5E07"/>
    <w:rsid w:val="000F7FBF"/>
    <w:rsid w:val="00126929"/>
    <w:rsid w:val="00131E86"/>
    <w:rsid w:val="001867EF"/>
    <w:rsid w:val="00190267"/>
    <w:rsid w:val="001A4CF8"/>
    <w:rsid w:val="001B350F"/>
    <w:rsid w:val="001E0369"/>
    <w:rsid w:val="002066F6"/>
    <w:rsid w:val="00207932"/>
    <w:rsid w:val="002672A1"/>
    <w:rsid w:val="002717C9"/>
    <w:rsid w:val="00277F44"/>
    <w:rsid w:val="002E4701"/>
    <w:rsid w:val="0036103D"/>
    <w:rsid w:val="00387357"/>
    <w:rsid w:val="003B33FD"/>
    <w:rsid w:val="004013F7"/>
    <w:rsid w:val="00403F19"/>
    <w:rsid w:val="004205B0"/>
    <w:rsid w:val="004A2E6A"/>
    <w:rsid w:val="00526AA4"/>
    <w:rsid w:val="00527DBA"/>
    <w:rsid w:val="00553DFA"/>
    <w:rsid w:val="00572F59"/>
    <w:rsid w:val="00576CEC"/>
    <w:rsid w:val="005B3A33"/>
    <w:rsid w:val="005C0FF8"/>
    <w:rsid w:val="005D5332"/>
    <w:rsid w:val="005E7194"/>
    <w:rsid w:val="00602E4E"/>
    <w:rsid w:val="006A17B5"/>
    <w:rsid w:val="006E60CF"/>
    <w:rsid w:val="00734E34"/>
    <w:rsid w:val="00737647"/>
    <w:rsid w:val="007545BF"/>
    <w:rsid w:val="00755F54"/>
    <w:rsid w:val="007644C8"/>
    <w:rsid w:val="00786DC3"/>
    <w:rsid w:val="007C21C3"/>
    <w:rsid w:val="007F3822"/>
    <w:rsid w:val="007F61C7"/>
    <w:rsid w:val="00844CED"/>
    <w:rsid w:val="00863C2B"/>
    <w:rsid w:val="008729FC"/>
    <w:rsid w:val="00876EC9"/>
    <w:rsid w:val="008A4CE5"/>
    <w:rsid w:val="008B7CEF"/>
    <w:rsid w:val="008E2E36"/>
    <w:rsid w:val="0092454D"/>
    <w:rsid w:val="00977625"/>
    <w:rsid w:val="009935C4"/>
    <w:rsid w:val="00995DA3"/>
    <w:rsid w:val="009A5917"/>
    <w:rsid w:val="009B2A54"/>
    <w:rsid w:val="00A42E88"/>
    <w:rsid w:val="00A43630"/>
    <w:rsid w:val="00A71540"/>
    <w:rsid w:val="00AA0791"/>
    <w:rsid w:val="00AA32FB"/>
    <w:rsid w:val="00AB113C"/>
    <w:rsid w:val="00AB4AF2"/>
    <w:rsid w:val="00AE1CF6"/>
    <w:rsid w:val="00AF0DBD"/>
    <w:rsid w:val="00AF674D"/>
    <w:rsid w:val="00B0714F"/>
    <w:rsid w:val="00B24AE0"/>
    <w:rsid w:val="00B4319B"/>
    <w:rsid w:val="00B62969"/>
    <w:rsid w:val="00B63185"/>
    <w:rsid w:val="00B75DE4"/>
    <w:rsid w:val="00B80617"/>
    <w:rsid w:val="00B84C5D"/>
    <w:rsid w:val="00BD3793"/>
    <w:rsid w:val="00C21521"/>
    <w:rsid w:val="00C30798"/>
    <w:rsid w:val="00C37EE6"/>
    <w:rsid w:val="00C55565"/>
    <w:rsid w:val="00C8445E"/>
    <w:rsid w:val="00CD3831"/>
    <w:rsid w:val="00CD6CB5"/>
    <w:rsid w:val="00CD6D2A"/>
    <w:rsid w:val="00CE2192"/>
    <w:rsid w:val="00CF05A8"/>
    <w:rsid w:val="00D82A9F"/>
    <w:rsid w:val="00DB201C"/>
    <w:rsid w:val="00DC32BB"/>
    <w:rsid w:val="00DD2489"/>
    <w:rsid w:val="00DF7819"/>
    <w:rsid w:val="00E2181F"/>
    <w:rsid w:val="00E27BDF"/>
    <w:rsid w:val="00E36C5F"/>
    <w:rsid w:val="00E628CE"/>
    <w:rsid w:val="00E833CE"/>
    <w:rsid w:val="00EC653F"/>
    <w:rsid w:val="00F0012D"/>
    <w:rsid w:val="00F11F9A"/>
    <w:rsid w:val="00F341FA"/>
    <w:rsid w:val="00F434B1"/>
    <w:rsid w:val="00F45BF7"/>
    <w:rsid w:val="00F511BC"/>
    <w:rsid w:val="00F75C9D"/>
    <w:rsid w:val="00F77C96"/>
    <w:rsid w:val="00FC0F66"/>
    <w:rsid w:val="00FE2903"/>
    <w:rsid w:val="00FF550D"/>
    <w:rsid w:val="1A83FE8E"/>
    <w:rsid w:val="29347B83"/>
    <w:rsid w:val="46362E92"/>
    <w:rsid w:val="520F57D8"/>
    <w:rsid w:val="59F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1B5AC"/>
  <w15:docId w15:val="{B6D3BAFF-722C-4314-AA4E-A57E080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625"/>
    <w:pPr>
      <w:spacing w:before="0" w:beforeAutospacing="0" w:after="0" w:afterAutospacing="0"/>
      <w:ind w:left="0" w:firstLine="0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3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33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3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33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3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3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3C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3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3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3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33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3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33C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33C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3C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3C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3C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3C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33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33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3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33C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33CE"/>
    <w:rPr>
      <w:b/>
      <w:bCs/>
    </w:rPr>
  </w:style>
  <w:style w:type="character" w:styleId="Emphasis">
    <w:name w:val="Emphasis"/>
    <w:basedOn w:val="DefaultParagraphFont"/>
    <w:uiPriority w:val="20"/>
    <w:qFormat/>
    <w:rsid w:val="00E833C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33CE"/>
    <w:rPr>
      <w:szCs w:val="32"/>
    </w:rPr>
  </w:style>
  <w:style w:type="paragraph" w:styleId="ListParagraph">
    <w:name w:val="List Paragraph"/>
    <w:basedOn w:val="Normal"/>
    <w:uiPriority w:val="34"/>
    <w:qFormat/>
    <w:rsid w:val="00E833C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33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33C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3C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3CE"/>
    <w:rPr>
      <w:b/>
      <w:i/>
      <w:sz w:val="24"/>
    </w:rPr>
  </w:style>
  <w:style w:type="character" w:styleId="SubtleEmphasis">
    <w:name w:val="Subtle Emphasis"/>
    <w:uiPriority w:val="19"/>
    <w:qFormat/>
    <w:rsid w:val="00E833C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33C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33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33C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33C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3CE"/>
    <w:pPr>
      <w:outlineLvl w:val="9"/>
    </w:pPr>
  </w:style>
  <w:style w:type="character" w:customStyle="1" w:styleId="apple-converted-space">
    <w:name w:val="apple-converted-space"/>
    <w:basedOn w:val="DefaultParagraphFont"/>
    <w:rsid w:val="00977625"/>
  </w:style>
  <w:style w:type="character" w:styleId="Hyperlink">
    <w:name w:val="Hyperlink"/>
    <w:rsid w:val="0097762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6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625"/>
    <w:rPr>
      <w:rFonts w:ascii="Times New Roman" w:eastAsia="Times New Roman" w:hAnsi="Times New Roman"/>
      <w:sz w:val="20"/>
      <w:szCs w:val="20"/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7762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25"/>
    <w:rPr>
      <w:rFonts w:ascii="Tahoma" w:eastAsia="Times New Roman" w:hAnsi="Tahoma" w:cs="Tahoma"/>
      <w:sz w:val="16"/>
      <w:szCs w:val="16"/>
      <w:lang w:eastAsia="en-CA"/>
    </w:rPr>
  </w:style>
  <w:style w:type="character" w:customStyle="1" w:styleId="il">
    <w:name w:val="il"/>
    <w:basedOn w:val="DefaultParagraphFont"/>
    <w:rsid w:val="00F0012D"/>
  </w:style>
  <w:style w:type="table" w:styleId="TableGrid">
    <w:name w:val="Table Grid"/>
    <w:basedOn w:val="TableNormal"/>
    <w:uiPriority w:val="59"/>
    <w:rsid w:val="008B7C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C5D"/>
    <w:rPr>
      <w:rFonts w:ascii="Times New Roman" w:eastAsia="Times New Roman" w:hAnsi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84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C5D"/>
    <w:rPr>
      <w:rFonts w:ascii="Times New Roman" w:eastAsia="Times New Roman" w:hAnsi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C653F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3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stobridges@wlu.ca" TargetMode="External"/><Relationship Id="rId13" Type="http://schemas.openxmlformats.org/officeDocument/2006/relationships/hyperlink" Target="http://www.wallstobridge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lstobridges@wlu.c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diriye@wlu.ca" TargetMode="External"/><Relationship Id="rId10" Type="http://schemas.openxmlformats.org/officeDocument/2006/relationships/hyperlink" Target="mailto:wallstobridges@wl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lstobridges@wlu.ca" TargetMode="External"/><Relationship Id="rId14" Type="http://schemas.openxmlformats.org/officeDocument/2006/relationships/hyperlink" Target="mailto:tdiriye@wl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Tori Poe</cp:lastModifiedBy>
  <cp:revision>4</cp:revision>
  <cp:lastPrinted>2015-01-26T21:23:00Z</cp:lastPrinted>
  <dcterms:created xsi:type="dcterms:W3CDTF">2019-01-04T14:37:00Z</dcterms:created>
  <dcterms:modified xsi:type="dcterms:W3CDTF">2019-01-04T14:47:00Z</dcterms:modified>
</cp:coreProperties>
</file>